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FC" w:rsidRDefault="00986A66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6480175" cy="9152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B1" w:rsidRPr="00986A66" w:rsidRDefault="00441EB1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C82BFE" w:rsidRPr="00986A66" w:rsidRDefault="00E43A4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</w:t>
      </w:r>
      <w:r w:rsidR="00986A66">
        <w:rPr>
          <w:rFonts w:ascii="Calibri" w:hAnsi="Calibri" w:cs="Calibri"/>
          <w:color w:val="000000"/>
          <w:sz w:val="22"/>
          <w:szCs w:val="22"/>
        </w:rPr>
        <w:t xml:space="preserve">                          </w:t>
      </w:r>
    </w:p>
    <w:p w:rsidR="006255FC" w:rsidRDefault="006255FC" w:rsidP="00986A66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ПОЯСНИТЕЛЬНАЯ ЗАПИСКА</w:t>
      </w:r>
    </w:p>
    <w:p w:rsidR="006255FC" w:rsidRDefault="006255FC" w:rsidP="00986A66">
      <w:pPr>
        <w:pStyle w:val="c4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</w:t>
      </w:r>
    </w:p>
    <w:p w:rsidR="006577C1" w:rsidRPr="004261AA" w:rsidRDefault="006255FC" w:rsidP="00986A66">
      <w:pPr>
        <w:tabs>
          <w:tab w:val="left" w:pos="567"/>
        </w:tabs>
        <w:ind w:firstLine="567"/>
        <w:jc w:val="both"/>
      </w:pPr>
      <w:r>
        <w:rPr>
          <w:rStyle w:val="c10"/>
          <w:color w:val="000000"/>
        </w:rPr>
        <w:t> </w:t>
      </w:r>
      <w:r w:rsidR="006577C1" w:rsidRPr="004261AA">
        <w:t>Рабочая программа к учебному курсу</w:t>
      </w:r>
      <w:r w:rsidR="006577C1">
        <w:t xml:space="preserve"> «Основы религиозных культур и светской этики» для 4 </w:t>
      </w:r>
      <w:r w:rsidR="006577C1" w:rsidRPr="004261AA">
        <w:t xml:space="preserve">класса  разработана на </w:t>
      </w:r>
      <w:proofErr w:type="spellStart"/>
      <w:r w:rsidR="006577C1" w:rsidRPr="004261AA">
        <w:t>основе</w:t>
      </w:r>
      <w:proofErr w:type="gramStart"/>
      <w:r w:rsidR="006577C1" w:rsidRPr="004261AA">
        <w:t>:</w:t>
      </w:r>
      <w:r w:rsidR="006577C1" w:rsidRPr="004261AA">
        <w:rPr>
          <w:bCs/>
        </w:rPr>
        <w:t>Ф</w:t>
      </w:r>
      <w:proofErr w:type="gramEnd"/>
      <w:r w:rsidR="006577C1" w:rsidRPr="004261AA">
        <w:rPr>
          <w:bCs/>
        </w:rPr>
        <w:t>едерального</w:t>
      </w:r>
      <w:proofErr w:type="spellEnd"/>
      <w:r w:rsidR="006577C1" w:rsidRPr="004261AA">
        <w:rPr>
          <w:bCs/>
        </w:rPr>
        <w:t xml:space="preserve">   государственного образовательного стандарта  начального общего образования, согласно учебного план</w:t>
      </w:r>
      <w:r w:rsidR="006577C1">
        <w:rPr>
          <w:bCs/>
        </w:rPr>
        <w:t xml:space="preserve">а </w:t>
      </w:r>
      <w:r w:rsidR="00986A66">
        <w:rPr>
          <w:bCs/>
        </w:rPr>
        <w:t>на 202</w:t>
      </w:r>
      <w:r w:rsidR="00986A66" w:rsidRPr="00986A66">
        <w:rPr>
          <w:bCs/>
        </w:rPr>
        <w:t>1</w:t>
      </w:r>
      <w:r w:rsidR="00986A66">
        <w:rPr>
          <w:bCs/>
        </w:rPr>
        <w:t>/202</w:t>
      </w:r>
      <w:r w:rsidR="00986A66" w:rsidRPr="00986A66">
        <w:rPr>
          <w:bCs/>
        </w:rPr>
        <w:t>2</w:t>
      </w:r>
      <w:r w:rsidR="006577C1" w:rsidRPr="004261AA">
        <w:rPr>
          <w:bCs/>
        </w:rPr>
        <w:t xml:space="preserve"> учебный год .</w:t>
      </w:r>
    </w:p>
    <w:p w:rsidR="006577C1" w:rsidRPr="004261AA" w:rsidRDefault="006577C1" w:rsidP="00986A66">
      <w:pPr>
        <w:tabs>
          <w:tab w:val="left" w:pos="567"/>
        </w:tabs>
        <w:ind w:firstLine="567"/>
        <w:jc w:val="both"/>
      </w:pPr>
      <w:r w:rsidRPr="004261AA">
        <w:t xml:space="preserve">Для реализации рабочей программы используется  </w:t>
      </w:r>
      <w:r w:rsidR="00C82BFE">
        <w:t>учебно-методический  комплект «Школа России</w:t>
      </w:r>
      <w:r>
        <w:t>» и  у</w:t>
      </w:r>
      <w:r w:rsidRPr="004261AA">
        <w:t>чебник «Основы светской</w:t>
      </w:r>
      <w:r>
        <w:t xml:space="preserve"> этики» 4 класс. А.И. </w:t>
      </w:r>
      <w:proofErr w:type="spellStart"/>
      <w:r>
        <w:t>Шемшурина</w:t>
      </w:r>
      <w:proofErr w:type="spellEnd"/>
      <w:r>
        <w:t xml:space="preserve">, г. </w:t>
      </w:r>
      <w:r w:rsidRPr="004261AA">
        <w:t>Москва</w:t>
      </w:r>
      <w:r w:rsidR="00441EB1">
        <w:t>,  «Просвещение»,2016</w:t>
      </w:r>
      <w:r w:rsidRPr="004261AA">
        <w:t>г.</w:t>
      </w:r>
    </w:p>
    <w:p w:rsidR="006577C1" w:rsidRPr="004261AA" w:rsidRDefault="006577C1" w:rsidP="00986A66">
      <w:pPr>
        <w:tabs>
          <w:tab w:val="left" w:pos="567"/>
        </w:tabs>
        <w:ind w:firstLine="567"/>
        <w:jc w:val="both"/>
      </w:pPr>
      <w:r w:rsidRPr="004261AA">
        <w:t>В соответствии с учебным план</w:t>
      </w:r>
      <w:r w:rsidR="00986A66">
        <w:t>ом учебного заведения  на 202</w:t>
      </w:r>
      <w:r w:rsidR="00986A66" w:rsidRPr="00986A66">
        <w:t>1</w:t>
      </w:r>
      <w:r w:rsidR="00986A66">
        <w:t>/202</w:t>
      </w:r>
      <w:r w:rsidR="00986A66" w:rsidRPr="00986A66">
        <w:t>2</w:t>
      </w:r>
      <w:bookmarkStart w:id="0" w:name="_GoBack"/>
      <w:bookmarkEnd w:id="0"/>
      <w:r w:rsidRPr="004261AA">
        <w:t xml:space="preserve"> учебный год  на предмет «Основы религиозных культур и светской этики</w:t>
      </w:r>
      <w:r>
        <w:t xml:space="preserve"> »   в 4  классе     отведено 34 часа</w:t>
      </w:r>
      <w:r w:rsidRPr="004261AA">
        <w:t xml:space="preserve"> в го</w:t>
      </w:r>
      <w:r>
        <w:t>д (1 час</w:t>
      </w:r>
      <w:r w:rsidRPr="004261AA">
        <w:t xml:space="preserve">  в  неделю).                                                           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ОБЩАЯ ХАРАКТЕРИСТИКА УЧЕБНОГО КУРСА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Цель комплексного учебного курса</w:t>
      </w:r>
      <w:r>
        <w:rPr>
          <w:rStyle w:val="c10"/>
          <w:color w:val="000000"/>
        </w:rPr>
        <w:t xml:space="preserve"> «Основы религиозных культур и светской этики» </w:t>
      </w:r>
      <w:proofErr w:type="gramStart"/>
      <w:r>
        <w:rPr>
          <w:rStyle w:val="c10"/>
          <w:color w:val="000000"/>
        </w:rPr>
        <w:t>—ф</w:t>
      </w:r>
      <w:proofErr w:type="gramEnd"/>
      <w:r>
        <w:rPr>
          <w:rStyle w:val="c10"/>
          <w:color w:val="000000"/>
        </w:rPr>
        <w:t xml:space="preserve">ормирование у младшего подростка мотиваций к осознанному нравственному </w:t>
      </w:r>
      <w:proofErr w:type="spellStart"/>
      <w:r>
        <w:rPr>
          <w:rStyle w:val="c10"/>
          <w:color w:val="000000"/>
        </w:rPr>
        <w:t>поведению,основанному</w:t>
      </w:r>
      <w:proofErr w:type="spellEnd"/>
      <w:r>
        <w:rPr>
          <w:rStyle w:val="c10"/>
          <w:color w:val="000000"/>
        </w:rPr>
        <w:t xml:space="preserve">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Учебный курс является культурологическим и направлен на развитие у школьников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 Новый курс призван актуализировать в содержании общего образования </w:t>
      </w:r>
      <w:proofErr w:type="spellStart"/>
      <w:r>
        <w:rPr>
          <w:rStyle w:val="c10"/>
          <w:color w:val="000000"/>
        </w:rPr>
        <w:t>вопроссовершенствования</w:t>
      </w:r>
      <w:proofErr w:type="spellEnd"/>
      <w:r>
        <w:rPr>
          <w:rStyle w:val="c10"/>
          <w:color w:val="000000"/>
        </w:rPr>
        <w:t xml:space="preserve">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>
        <w:rPr>
          <w:rStyle w:val="c10"/>
          <w:color w:val="000000"/>
        </w:rPr>
        <w:t>роль</w:t>
      </w:r>
      <w:proofErr w:type="gramEnd"/>
      <w:r>
        <w:rPr>
          <w:rStyle w:val="c10"/>
          <w:color w:val="000000"/>
        </w:rPr>
        <w:t xml:space="preserve">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     Основной принцип, заложенный в содержании курса, — общность в многообразии, </w:t>
      </w:r>
      <w:proofErr w:type="spellStart"/>
      <w:r>
        <w:rPr>
          <w:rStyle w:val="c10"/>
          <w:color w:val="000000"/>
        </w:rPr>
        <w:t>многоединство</w:t>
      </w:r>
      <w:proofErr w:type="spellEnd"/>
      <w:r>
        <w:rPr>
          <w:rStyle w:val="c10"/>
          <w:color w:val="000000"/>
        </w:rPr>
        <w:t xml:space="preserve">, </w:t>
      </w:r>
      <w:proofErr w:type="spellStart"/>
      <w:r>
        <w:rPr>
          <w:rStyle w:val="c10"/>
          <w:color w:val="000000"/>
        </w:rPr>
        <w:t>поликультурность</w:t>
      </w:r>
      <w:proofErr w:type="spellEnd"/>
      <w:r>
        <w:rPr>
          <w:rStyle w:val="c10"/>
          <w:color w:val="000000"/>
        </w:rPr>
        <w:t xml:space="preserve">, — отражает культурную, социальную, </w:t>
      </w:r>
      <w:proofErr w:type="spellStart"/>
      <w:r>
        <w:rPr>
          <w:rStyle w:val="c10"/>
          <w:color w:val="000000"/>
        </w:rPr>
        <w:t>этническую</w:t>
      </w:r>
      <w:proofErr w:type="gramStart"/>
      <w:r>
        <w:rPr>
          <w:rStyle w:val="c10"/>
          <w:color w:val="000000"/>
        </w:rPr>
        <w:t>,р</w:t>
      </w:r>
      <w:proofErr w:type="gramEnd"/>
      <w:r>
        <w:rPr>
          <w:rStyle w:val="c10"/>
          <w:color w:val="000000"/>
        </w:rPr>
        <w:t>елигиозную</w:t>
      </w:r>
      <w:proofErr w:type="spellEnd"/>
      <w:r>
        <w:rPr>
          <w:rStyle w:val="c10"/>
          <w:color w:val="000000"/>
        </w:rPr>
        <w:t xml:space="preserve"> сложность нашей страны и современного мира.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 Общая духовная основа многонационального народа России формируется исторически </w:t>
      </w:r>
      <w:proofErr w:type="spellStart"/>
      <w:r>
        <w:rPr>
          <w:rStyle w:val="c10"/>
          <w:color w:val="000000"/>
        </w:rPr>
        <w:t>иосновывается</w:t>
      </w:r>
      <w:proofErr w:type="spellEnd"/>
      <w:r>
        <w:rPr>
          <w:rStyle w:val="c10"/>
          <w:color w:val="000000"/>
        </w:rPr>
        <w:t xml:space="preserve"> на ряде факторов:</w:t>
      </w:r>
    </w:p>
    <w:p w:rsidR="006255FC" w:rsidRDefault="006255FC" w:rsidP="00986A66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общая историческая судьба народов России;</w:t>
      </w:r>
    </w:p>
    <w:p w:rsidR="006255FC" w:rsidRDefault="006255FC" w:rsidP="00986A66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Учебный курс является единой учебно-воспитательной системой. Все его модули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     Образовательный проце</w:t>
      </w:r>
      <w:proofErr w:type="gramStart"/>
      <w:r>
        <w:rPr>
          <w:rStyle w:val="c10"/>
          <w:color w:val="000000"/>
        </w:rPr>
        <w:t>сс в гр</w:t>
      </w:r>
      <w:proofErr w:type="gramEnd"/>
      <w:r>
        <w:rPr>
          <w:rStyle w:val="c10"/>
          <w:color w:val="000000"/>
        </w:rPr>
        <w:t>аницах учебного курса и сопутствующей ему системы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0"/>
          <w:color w:val="000000"/>
        </w:rPr>
        <w:t>межпредметных</w:t>
      </w:r>
      <w:proofErr w:type="spellEnd"/>
      <w:r>
        <w:rPr>
          <w:rStyle w:val="c10"/>
          <w:color w:val="000000"/>
        </w:rPr>
        <w:t xml:space="preserve"> связей формирует </w:t>
      </w:r>
      <w:proofErr w:type="gramStart"/>
      <w:r>
        <w:rPr>
          <w:rStyle w:val="c10"/>
          <w:color w:val="000000"/>
        </w:rPr>
        <w:t>у</w:t>
      </w:r>
      <w:proofErr w:type="gramEnd"/>
      <w:r>
        <w:rPr>
          <w:rStyle w:val="c10"/>
          <w:color w:val="000000"/>
        </w:rPr>
        <w:t xml:space="preserve"> обучающихся начальное представление о религиозных культурах и светской этике посредством:</w:t>
      </w:r>
    </w:p>
    <w:p w:rsidR="006255FC" w:rsidRDefault="006255FC" w:rsidP="00986A66">
      <w:pPr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ориентации содержания всех модулей учебного курса на общую педагогическую цель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воспитание нравственного, творческого, ответственного гражданина России;</w:t>
      </w:r>
    </w:p>
    <w:p w:rsidR="006255FC" w:rsidRDefault="006255FC" w:rsidP="00986A66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6255FC" w:rsidRDefault="006255FC" w:rsidP="00986A66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6255FC" w:rsidRDefault="006255FC" w:rsidP="00986A66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развития личностной ценностно-смысловой сферы младших подростков;</w:t>
      </w:r>
    </w:p>
    <w:p w:rsidR="006255FC" w:rsidRDefault="006255FC" w:rsidP="00986A66">
      <w:pPr>
        <w:numPr>
          <w:ilvl w:val="0"/>
          <w:numId w:val="5"/>
        </w:numPr>
        <w:ind w:left="7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единых требований к результатам освоения содержания учебного курса.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Место комплексного учебного курса в учебном плане.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 рамках апробации комплексный учебный курс «Основы религиозных культур и светской этики» изучается в объёме 1 ч в неделю.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Основные содержательные модули курса: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православной культуры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исламской культуры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буддийской культуры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иудейской культуры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мировых религиозных культур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светской этики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Каждому обучающемуся в рамках освоения содержания учебного курса с его согласия и </w:t>
      </w:r>
      <w:proofErr w:type="spellStart"/>
      <w:r>
        <w:rPr>
          <w:rStyle w:val="c10"/>
          <w:color w:val="000000"/>
        </w:rPr>
        <w:t>повыбору</w:t>
      </w:r>
      <w:proofErr w:type="spellEnd"/>
      <w:r>
        <w:rPr>
          <w:rStyle w:val="c10"/>
          <w:color w:val="000000"/>
        </w:rPr>
        <w:t xml:space="preserve"> его родителей (законных представителей) предлагается для изучения один из шести учебных модулей.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</w:t>
      </w:r>
      <w:proofErr w:type="gramStart"/>
      <w:r>
        <w:rPr>
          <w:rStyle w:val="c10"/>
          <w:color w:val="000000"/>
        </w:rPr>
        <w:t>обучения ребёнка по содержанию</w:t>
      </w:r>
      <w:proofErr w:type="gramEnd"/>
      <w:r>
        <w:rPr>
          <w:rStyle w:val="c10"/>
          <w:color w:val="000000"/>
        </w:rPr>
        <w:t xml:space="preserve"> того или иного модуля.</w:t>
      </w:r>
    </w:p>
    <w:p w:rsidR="00CD0E8A" w:rsidRDefault="006255FC" w:rsidP="00986A66">
      <w:pPr>
        <w:pStyle w:val="c4"/>
        <w:spacing w:before="0" w:beforeAutospacing="0" w:after="0" w:afterAutospacing="0"/>
        <w:jc w:val="both"/>
        <w:rPr>
          <w:rStyle w:val="c10"/>
          <w:color w:val="000000"/>
        </w:rPr>
      </w:pPr>
      <w:r>
        <w:rPr>
          <w:rStyle w:val="c10"/>
          <w:color w:val="000000"/>
        </w:rPr>
        <w:t xml:space="preserve">     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</w:t>
      </w:r>
      <w:proofErr w:type="spellStart"/>
      <w:r>
        <w:rPr>
          <w:rStyle w:val="c10"/>
          <w:color w:val="000000"/>
        </w:rPr>
        <w:t>иколлективными</w:t>
      </w:r>
      <w:proofErr w:type="spellEnd"/>
      <w:r>
        <w:rPr>
          <w:rStyle w:val="c10"/>
          <w:color w:val="000000"/>
        </w:rPr>
        <w:t>. В ходе подготовки проекта учащиеся получают возможность обобщить ранее изученный материал, освоить его в творческой, деятельности форме.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Основные задачи комплексного учебного курса:</w:t>
      </w:r>
    </w:p>
    <w:p w:rsidR="006255FC" w:rsidRPr="00CD0E8A" w:rsidRDefault="00CD0E8A" w:rsidP="00986A66">
      <w:pPr>
        <w:numPr>
          <w:ilvl w:val="0"/>
          <w:numId w:val="6"/>
        </w:numPr>
        <w:ind w:left="7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познакомить </w:t>
      </w:r>
      <w:r w:rsidR="006255FC">
        <w:rPr>
          <w:rStyle w:val="c10"/>
          <w:color w:val="000000"/>
        </w:rPr>
        <w:t xml:space="preserve"> обучающихся с </w:t>
      </w:r>
      <w:proofErr w:type="spellStart"/>
      <w:r w:rsidR="006255FC">
        <w:rPr>
          <w:rStyle w:val="c10"/>
          <w:color w:val="000000"/>
        </w:rPr>
        <w:t>основами</w:t>
      </w:r>
      <w:r>
        <w:rPr>
          <w:rStyle w:val="c10"/>
          <w:color w:val="000000"/>
        </w:rPr>
        <w:t>религиозных</w:t>
      </w:r>
      <w:proofErr w:type="spellEnd"/>
      <w:r>
        <w:rPr>
          <w:rStyle w:val="c10"/>
          <w:color w:val="000000"/>
        </w:rPr>
        <w:t xml:space="preserve"> культур и </w:t>
      </w:r>
      <w:r w:rsidR="006255FC" w:rsidRPr="00CD0E8A">
        <w:rPr>
          <w:rStyle w:val="c10"/>
          <w:color w:val="000000"/>
        </w:rPr>
        <w:t>светской этики;</w:t>
      </w:r>
    </w:p>
    <w:p w:rsidR="006255FC" w:rsidRDefault="00CD0E8A" w:rsidP="00986A66">
      <w:pPr>
        <w:numPr>
          <w:ilvl w:val="0"/>
          <w:numId w:val="7"/>
        </w:numPr>
        <w:ind w:left="7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развивать представления младшего школьника</w:t>
      </w:r>
      <w:r w:rsidR="006255FC">
        <w:rPr>
          <w:rStyle w:val="c10"/>
          <w:color w:val="000000"/>
        </w:rPr>
        <w:t xml:space="preserve"> о значении нравственных норм и ценностей для достойной жизни личности, семьи, общества;</w:t>
      </w:r>
    </w:p>
    <w:p w:rsidR="006255FC" w:rsidRPr="00CD0E8A" w:rsidRDefault="00CD0E8A" w:rsidP="00986A66">
      <w:pPr>
        <w:numPr>
          <w:ilvl w:val="0"/>
          <w:numId w:val="7"/>
        </w:numPr>
        <w:ind w:left="7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обобщить знания, понятия</w:t>
      </w:r>
      <w:r w:rsidR="006255FC">
        <w:rPr>
          <w:rStyle w:val="c10"/>
          <w:color w:val="000000"/>
        </w:rPr>
        <w:t xml:space="preserve"> и предст</w:t>
      </w:r>
      <w:r>
        <w:rPr>
          <w:rStyle w:val="c10"/>
          <w:color w:val="000000"/>
        </w:rPr>
        <w:t>авления</w:t>
      </w:r>
      <w:r w:rsidR="006255FC">
        <w:rPr>
          <w:rStyle w:val="c10"/>
          <w:color w:val="000000"/>
        </w:rPr>
        <w:t xml:space="preserve"> о духовной культуре и морали, </w:t>
      </w:r>
      <w:proofErr w:type="spellStart"/>
      <w:r w:rsidR="006255FC">
        <w:rPr>
          <w:rStyle w:val="c10"/>
          <w:color w:val="000000"/>
        </w:rPr>
        <w:t>полученных</w:t>
      </w:r>
      <w:r w:rsidR="006255FC" w:rsidRPr="00CD0E8A">
        <w:rPr>
          <w:rStyle w:val="c10"/>
          <w:color w:val="000000"/>
        </w:rPr>
        <w:t>обучающимися</w:t>
      </w:r>
      <w:proofErr w:type="spellEnd"/>
      <w:r w:rsidR="006255FC" w:rsidRPr="00CD0E8A">
        <w:rPr>
          <w:rStyle w:val="c10"/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255FC" w:rsidRPr="00CD0E8A" w:rsidRDefault="00CD0E8A" w:rsidP="00986A66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развивать способности</w:t>
      </w:r>
      <w:r w:rsidR="006255FC">
        <w:rPr>
          <w:rStyle w:val="c10"/>
          <w:color w:val="000000"/>
        </w:rPr>
        <w:t xml:space="preserve"> младших школьников к общению в политичной </w:t>
      </w:r>
      <w:proofErr w:type="spellStart"/>
      <w:r w:rsidR="006255FC">
        <w:rPr>
          <w:rStyle w:val="c10"/>
          <w:color w:val="000000"/>
        </w:rPr>
        <w:t>и</w:t>
      </w:r>
      <w:r w:rsidR="006255FC" w:rsidRPr="00CD0E8A">
        <w:rPr>
          <w:rStyle w:val="c10"/>
          <w:color w:val="000000"/>
        </w:rPr>
        <w:t>многоконфессиональной</w:t>
      </w:r>
      <w:proofErr w:type="spellEnd"/>
      <w:r w:rsidR="006255FC" w:rsidRPr="00CD0E8A">
        <w:rPr>
          <w:rStyle w:val="c10"/>
          <w:color w:val="000000"/>
        </w:rPr>
        <w:t xml:space="preserve"> среде на основе взаимного уважения и диалога во имя общественного мира и согласия.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     Учебный курс создаёт начальные условия для освоения обучающимися </w:t>
      </w:r>
      <w:proofErr w:type="spellStart"/>
      <w:r>
        <w:rPr>
          <w:rStyle w:val="c10"/>
          <w:color w:val="000000"/>
        </w:rPr>
        <w:t>российскойкультуры</w:t>
      </w:r>
      <w:proofErr w:type="spellEnd"/>
      <w:r>
        <w:rPr>
          <w:rStyle w:val="c10"/>
          <w:color w:val="000000"/>
        </w:rPr>
        <w:t xml:space="preserve">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:rsidR="00CD0E8A" w:rsidRDefault="00CD0E8A" w:rsidP="00986A66">
      <w:pPr>
        <w:pStyle w:val="c4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E06894" w:rsidRDefault="00E06894" w:rsidP="00986A66">
      <w:pPr>
        <w:pStyle w:val="c4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Освоение школьниками учебного содержания каждого из модулей, входящих </w:t>
      </w:r>
      <w:proofErr w:type="spellStart"/>
      <w:r>
        <w:rPr>
          <w:rStyle w:val="c2"/>
          <w:b/>
          <w:bCs/>
          <w:color w:val="000000"/>
        </w:rPr>
        <w:t>вучебный</w:t>
      </w:r>
      <w:proofErr w:type="spellEnd"/>
      <w:r>
        <w:rPr>
          <w:rStyle w:val="c2"/>
          <w:b/>
          <w:bCs/>
          <w:color w:val="000000"/>
        </w:rPr>
        <w:t xml:space="preserve"> курс, должно обеспечить:</w:t>
      </w:r>
    </w:p>
    <w:p w:rsidR="006255FC" w:rsidRDefault="00CD0E8A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понимание значения нравственности, морально ответственного поведения в жизни человека и общества;</w:t>
      </w:r>
    </w:p>
    <w:p w:rsidR="006255FC" w:rsidRDefault="00CD0E8A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формирование первоначальных представлений об основах религиозных культур и светской этики;</w:t>
      </w:r>
    </w:p>
    <w:p w:rsidR="006255FC" w:rsidRDefault="00CD0E8A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-</w:t>
      </w:r>
      <w:r w:rsidR="006255FC">
        <w:rPr>
          <w:rStyle w:val="c10"/>
          <w:color w:val="000000"/>
        </w:rPr>
        <w:t>формирование уважительного отношения к разным духовным и светским традициям;</w:t>
      </w:r>
    </w:p>
    <w:p w:rsidR="006255FC" w:rsidRDefault="00CD0E8A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знакомство с ценностями: Отечество, нравственность, долг, милосердие, миролюбие, и их</w:t>
      </w:r>
    </w:p>
    <w:p w:rsidR="006255FC" w:rsidRDefault="00CD0E8A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понимание как основы традиционной культуры многонационального народа России;</w:t>
      </w:r>
    </w:p>
    <w:p w:rsidR="006255FC" w:rsidRDefault="00CD0E8A" w:rsidP="00986A66">
      <w:pPr>
        <w:pStyle w:val="c4"/>
        <w:spacing w:before="0" w:beforeAutospacing="0" w:after="0" w:afterAutospacing="0"/>
        <w:jc w:val="both"/>
        <w:rPr>
          <w:rStyle w:val="c10"/>
          <w:color w:val="000000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441EB1" w:rsidRPr="00A74222" w:rsidRDefault="00441EB1" w:rsidP="00986A66">
      <w:pPr>
        <w:ind w:left="-426" w:firstLine="426"/>
        <w:jc w:val="both"/>
        <w:rPr>
          <w:rFonts w:eastAsia="Calibri"/>
          <w:b/>
          <w:szCs w:val="28"/>
        </w:rPr>
      </w:pPr>
      <w:r w:rsidRPr="00A74222">
        <w:rPr>
          <w:rFonts w:eastAsia="Calibri"/>
          <w:b/>
          <w:szCs w:val="28"/>
        </w:rPr>
        <w:t xml:space="preserve">ОСОБЕННОСТИ РЕАЛИЗАЦИИ ОБЩЕОБРАЗОВАТЕЛЬНОЙ ПРОГРАММЫ ПРИ ОБУЧЕНИИ </w:t>
      </w:r>
      <w:proofErr w:type="gramStart"/>
      <w:r w:rsidRPr="00A74222">
        <w:rPr>
          <w:rFonts w:eastAsia="Calibri"/>
          <w:b/>
          <w:szCs w:val="28"/>
        </w:rPr>
        <w:t>СЛАБОВИДЯЩИХ</w:t>
      </w:r>
      <w:proofErr w:type="gramEnd"/>
      <w:r w:rsidRPr="00A74222">
        <w:rPr>
          <w:rFonts w:eastAsia="Calibri"/>
          <w:b/>
          <w:szCs w:val="28"/>
        </w:rPr>
        <w:t>:</w:t>
      </w:r>
    </w:p>
    <w:p w:rsidR="00441EB1" w:rsidRPr="00A74222" w:rsidRDefault="00441EB1" w:rsidP="00986A66">
      <w:p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 xml:space="preserve"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обучающихся имеет следующие особенности реализации. Эти особенности заключаются </w:t>
      </w:r>
      <w:proofErr w:type="gramStart"/>
      <w:r w:rsidRPr="00A74222">
        <w:rPr>
          <w:rFonts w:eastAsia="Calibri"/>
          <w:szCs w:val="28"/>
        </w:rPr>
        <w:t>в</w:t>
      </w:r>
      <w:proofErr w:type="gramEnd"/>
      <w:r w:rsidRPr="00A74222">
        <w:rPr>
          <w:rFonts w:eastAsia="Calibri"/>
          <w:szCs w:val="28"/>
        </w:rPr>
        <w:t xml:space="preserve">: </w:t>
      </w:r>
    </w:p>
    <w:p w:rsidR="00441EB1" w:rsidRPr="00A74222" w:rsidRDefault="00441EB1" w:rsidP="00986A66">
      <w:pPr>
        <w:ind w:left="-426" w:firstLine="426"/>
        <w:jc w:val="both"/>
        <w:rPr>
          <w:rFonts w:eastAsia="Calibri"/>
          <w:b/>
          <w:szCs w:val="28"/>
        </w:rPr>
      </w:pPr>
      <w:r w:rsidRPr="00A74222">
        <w:rPr>
          <w:rFonts w:eastAsia="Calibri"/>
          <w:b/>
          <w:szCs w:val="28"/>
        </w:rPr>
        <w:t>1. постановке коррекционных задач</w:t>
      </w:r>
      <w:r w:rsidRPr="00A74222">
        <w:rPr>
          <w:rFonts w:eastAsia="Calibri"/>
          <w:szCs w:val="28"/>
        </w:rPr>
        <w:t>:</w:t>
      </w:r>
    </w:p>
    <w:p w:rsidR="00441EB1" w:rsidRPr="00A74222" w:rsidRDefault="00441EB1" w:rsidP="00986A66">
      <w:pPr>
        <w:numPr>
          <w:ilvl w:val="0"/>
          <w:numId w:val="14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развивать словесно-логическое мышление;</w:t>
      </w:r>
    </w:p>
    <w:p w:rsidR="00441EB1" w:rsidRPr="00A74222" w:rsidRDefault="00441EB1" w:rsidP="00986A66">
      <w:pPr>
        <w:numPr>
          <w:ilvl w:val="0"/>
          <w:numId w:val="14"/>
        </w:numPr>
        <w:ind w:left="-426" w:firstLine="426"/>
        <w:contextualSpacing/>
        <w:jc w:val="both"/>
        <w:rPr>
          <w:szCs w:val="28"/>
        </w:rPr>
      </w:pPr>
      <w:r w:rsidRPr="00A74222">
        <w:rPr>
          <w:szCs w:val="28"/>
        </w:rPr>
        <w:t>совершенствовать связную речь учащихся;</w:t>
      </w:r>
    </w:p>
    <w:p w:rsidR="00441EB1" w:rsidRPr="00A74222" w:rsidRDefault="00441EB1" w:rsidP="00986A66">
      <w:pPr>
        <w:numPr>
          <w:ilvl w:val="0"/>
          <w:numId w:val="14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уточнять предметные и пространственные представления</w:t>
      </w:r>
    </w:p>
    <w:p w:rsidR="00441EB1" w:rsidRPr="00A74222" w:rsidRDefault="00441EB1" w:rsidP="00986A66">
      <w:pPr>
        <w:numPr>
          <w:ilvl w:val="0"/>
          <w:numId w:val="14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szCs w:val="28"/>
        </w:rPr>
        <w:t>совершенствовать навыки совместной деятельности и межличностного общения</w:t>
      </w:r>
    </w:p>
    <w:p w:rsidR="00441EB1" w:rsidRPr="00A74222" w:rsidRDefault="00441EB1" w:rsidP="00986A66">
      <w:pPr>
        <w:ind w:left="-426" w:firstLine="426"/>
        <w:jc w:val="both"/>
        <w:rPr>
          <w:rFonts w:eastAsia="Calibri"/>
          <w:b/>
          <w:szCs w:val="28"/>
        </w:rPr>
      </w:pPr>
    </w:p>
    <w:p w:rsidR="00441EB1" w:rsidRPr="00A74222" w:rsidRDefault="00441EB1" w:rsidP="00986A66">
      <w:pPr>
        <w:ind w:left="-426" w:firstLine="426"/>
        <w:jc w:val="both"/>
        <w:rPr>
          <w:rFonts w:eastAsia="Calibri"/>
          <w:b/>
          <w:szCs w:val="28"/>
        </w:rPr>
      </w:pPr>
      <w:r w:rsidRPr="00A74222">
        <w:rPr>
          <w:rFonts w:eastAsia="Calibri"/>
          <w:b/>
          <w:szCs w:val="28"/>
        </w:rPr>
        <w:t xml:space="preserve">2. методических </w:t>
      </w:r>
      <w:proofErr w:type="gramStart"/>
      <w:r w:rsidRPr="00A74222">
        <w:rPr>
          <w:rFonts w:eastAsia="Calibri"/>
          <w:b/>
          <w:szCs w:val="28"/>
        </w:rPr>
        <w:t>приёмах</w:t>
      </w:r>
      <w:proofErr w:type="gramEnd"/>
      <w:r w:rsidRPr="00A74222">
        <w:rPr>
          <w:rFonts w:eastAsia="Calibri"/>
          <w:b/>
          <w:szCs w:val="28"/>
        </w:rPr>
        <w:t>, используемых на уроках:</w:t>
      </w:r>
    </w:p>
    <w:p w:rsidR="00441EB1" w:rsidRPr="00A74222" w:rsidRDefault="00441EB1" w:rsidP="00986A66">
      <w:pPr>
        <w:numPr>
          <w:ilvl w:val="1"/>
          <w:numId w:val="19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при использовании классной доски все записи учителем и учениками выполняются крупно и сопровождаются словесными комментариями;</w:t>
      </w:r>
    </w:p>
    <w:p w:rsidR="00441EB1" w:rsidRPr="00A74222" w:rsidRDefault="00441EB1" w:rsidP="00986A66">
      <w:pPr>
        <w:numPr>
          <w:ilvl w:val="1"/>
          <w:numId w:val="19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сложные рисунки, таблицы и большие тексты предъявляются учащимся на карточках, выполненных с учетом требований к наглядным пособиям для слабовидящих детей;</w:t>
      </w:r>
    </w:p>
    <w:p w:rsidR="00441EB1" w:rsidRPr="00A74222" w:rsidRDefault="00441EB1" w:rsidP="00986A66">
      <w:pPr>
        <w:numPr>
          <w:ilvl w:val="1"/>
          <w:numId w:val="19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 xml:space="preserve">при рассматривании рисунков и схем учителем используется специальный алгоритм </w:t>
      </w:r>
      <w:proofErr w:type="spellStart"/>
      <w:r w:rsidRPr="00A74222">
        <w:rPr>
          <w:rFonts w:eastAsia="Calibri"/>
          <w:szCs w:val="28"/>
        </w:rPr>
        <w:t>подетального</w:t>
      </w:r>
      <w:proofErr w:type="spellEnd"/>
      <w:r w:rsidRPr="00A74222">
        <w:rPr>
          <w:rFonts w:eastAsia="Calibri"/>
          <w:szCs w:val="28"/>
        </w:rPr>
        <w:t xml:space="preserve">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зрительному анализу;</w:t>
      </w:r>
    </w:p>
    <w:p w:rsidR="00441EB1" w:rsidRPr="00A74222" w:rsidRDefault="00441EB1" w:rsidP="00986A66">
      <w:pPr>
        <w:numPr>
          <w:ilvl w:val="1"/>
          <w:numId w:val="19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оказывается индивидуальная помощь при ориентировке учащихся в учебнике;</w:t>
      </w:r>
    </w:p>
    <w:p w:rsidR="00441EB1" w:rsidRPr="00A74222" w:rsidRDefault="00441EB1" w:rsidP="00986A66">
      <w:pPr>
        <w:ind w:left="-426" w:firstLine="426"/>
        <w:jc w:val="both"/>
        <w:rPr>
          <w:rFonts w:eastAsia="Calibri"/>
          <w:b/>
          <w:szCs w:val="28"/>
        </w:rPr>
      </w:pPr>
    </w:p>
    <w:p w:rsidR="00441EB1" w:rsidRPr="00A74222" w:rsidRDefault="00441EB1" w:rsidP="00986A66">
      <w:p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b/>
          <w:szCs w:val="28"/>
        </w:rPr>
        <w:t>3. коррекционной направленности каждого урока</w:t>
      </w:r>
      <w:r w:rsidRPr="00A74222">
        <w:rPr>
          <w:rFonts w:eastAsia="Calibri"/>
          <w:szCs w:val="28"/>
        </w:rPr>
        <w:t>;</w:t>
      </w:r>
    </w:p>
    <w:p w:rsidR="00441EB1" w:rsidRPr="00A74222" w:rsidRDefault="00441EB1" w:rsidP="00986A66">
      <w:pPr>
        <w:numPr>
          <w:ilvl w:val="0"/>
          <w:numId w:val="18"/>
        </w:numPr>
        <w:ind w:left="-426" w:firstLine="426"/>
        <w:jc w:val="both"/>
        <w:rPr>
          <w:szCs w:val="28"/>
        </w:rPr>
      </w:pPr>
      <w:r w:rsidRPr="00A74222">
        <w:rPr>
          <w:szCs w:val="28"/>
        </w:rPr>
        <w:t>соблюдение оптимальной  нагрузки на уроках и при выполнении домашних заданий (уменьшенный объём заданий);</w:t>
      </w:r>
    </w:p>
    <w:p w:rsidR="00441EB1" w:rsidRPr="00A74222" w:rsidRDefault="00441EB1" w:rsidP="00986A66">
      <w:pPr>
        <w:numPr>
          <w:ilvl w:val="0"/>
          <w:numId w:val="18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рассадка учащихся за партами в соответствии с характером нарушения зрения;</w:t>
      </w:r>
    </w:p>
    <w:p w:rsidR="00441EB1" w:rsidRPr="00A74222" w:rsidRDefault="00441EB1" w:rsidP="00986A66">
      <w:pPr>
        <w:numPr>
          <w:ilvl w:val="0"/>
          <w:numId w:val="18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соблюдение повышенных требований к освещённости классного помещения;</w:t>
      </w:r>
    </w:p>
    <w:p w:rsidR="00441EB1" w:rsidRPr="00A74222" w:rsidRDefault="00441EB1" w:rsidP="00986A66">
      <w:pPr>
        <w:numPr>
          <w:ilvl w:val="0"/>
          <w:numId w:val="18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соблюдение требований специальной коррекционной школы к изготовлению раздаточных материалов и при использовании технических средств.</w:t>
      </w:r>
    </w:p>
    <w:p w:rsidR="00441EB1" w:rsidRPr="00A74222" w:rsidRDefault="00441EB1" w:rsidP="00986A66">
      <w:pPr>
        <w:ind w:left="-426" w:firstLine="426"/>
        <w:jc w:val="both"/>
        <w:rPr>
          <w:rFonts w:eastAsia="Calibri"/>
          <w:b/>
          <w:bCs/>
          <w:szCs w:val="28"/>
        </w:rPr>
      </w:pPr>
      <w:r w:rsidRPr="00A74222">
        <w:rPr>
          <w:rFonts w:eastAsia="Calibri"/>
          <w:b/>
          <w:bCs/>
          <w:szCs w:val="28"/>
        </w:rPr>
        <w:t xml:space="preserve">4. </w:t>
      </w:r>
      <w:proofErr w:type="gramStart"/>
      <w:r w:rsidRPr="00A74222">
        <w:rPr>
          <w:rFonts w:eastAsia="Calibri"/>
          <w:b/>
          <w:bCs/>
          <w:szCs w:val="28"/>
        </w:rPr>
        <w:t>требованиях</w:t>
      </w:r>
      <w:proofErr w:type="gramEnd"/>
      <w:r w:rsidRPr="00A74222">
        <w:rPr>
          <w:rFonts w:eastAsia="Calibri"/>
          <w:b/>
          <w:bCs/>
          <w:szCs w:val="28"/>
        </w:rPr>
        <w:t xml:space="preserve"> к организации пространства</w:t>
      </w:r>
    </w:p>
    <w:p w:rsidR="00441EB1" w:rsidRPr="00A74222" w:rsidRDefault="00441EB1" w:rsidP="00986A66">
      <w:pPr>
        <w:autoSpaceDE w:val="0"/>
        <w:autoSpaceDN w:val="0"/>
        <w:adjustRightInd w:val="0"/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Важным условием организации пространства, в котором обучаются слабовидящие обучающиеся, является безопасность и постоянство предметно-пространственной среды, что предполагает:</w:t>
      </w:r>
    </w:p>
    <w:p w:rsidR="00441EB1" w:rsidRPr="00A74222" w:rsidRDefault="00441EB1" w:rsidP="00986A66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определенное предметное наполнение школьных помещений (свободные проходы к партам, входным дверям, отсутствие выступающих  углов и другое);</w:t>
      </w:r>
    </w:p>
    <w:p w:rsidR="00441EB1" w:rsidRPr="00A74222" w:rsidRDefault="00441EB1" w:rsidP="00986A66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зоны, наличие бликов и другое), осязания, слуха;</w:t>
      </w:r>
    </w:p>
    <w:p w:rsidR="00441EB1" w:rsidRPr="00A74222" w:rsidRDefault="00441EB1" w:rsidP="00986A66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определенного уровня освещенности школьных помещений;</w:t>
      </w:r>
    </w:p>
    <w:p w:rsidR="00441EB1" w:rsidRPr="00A74222" w:rsidRDefault="00441EB1" w:rsidP="00986A66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 xml:space="preserve">определение местоположения парты в классе для </w:t>
      </w:r>
      <w:proofErr w:type="gramStart"/>
      <w:r w:rsidRPr="00A74222">
        <w:rPr>
          <w:rFonts w:eastAsia="Calibri"/>
          <w:szCs w:val="28"/>
        </w:rPr>
        <w:t>слабовидящих</w:t>
      </w:r>
      <w:proofErr w:type="gramEnd"/>
      <w:r w:rsidRPr="00A74222">
        <w:rPr>
          <w:rFonts w:eastAsia="Calibri"/>
          <w:szCs w:val="28"/>
        </w:rPr>
        <w:t xml:space="preserve"> в соответствии с рекомендациями врача-офтальмолога;</w:t>
      </w:r>
    </w:p>
    <w:p w:rsidR="00441EB1" w:rsidRPr="00A74222" w:rsidRDefault="00441EB1" w:rsidP="00986A66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 xml:space="preserve">использование оптических, </w:t>
      </w:r>
      <w:proofErr w:type="spellStart"/>
      <w:r w:rsidRPr="00A74222">
        <w:rPr>
          <w:rFonts w:eastAsia="Calibri"/>
          <w:szCs w:val="28"/>
        </w:rPr>
        <w:t>тифлотехнических</w:t>
      </w:r>
      <w:proofErr w:type="spellEnd"/>
      <w:r w:rsidRPr="00A74222">
        <w:rPr>
          <w:rFonts w:eastAsia="Calibri"/>
          <w:szCs w:val="28"/>
        </w:rPr>
        <w:t>, технических средств, в том числе и средств комфортного доступа к образованию.</w:t>
      </w:r>
    </w:p>
    <w:p w:rsidR="00441EB1" w:rsidRPr="00A74222" w:rsidRDefault="00441EB1" w:rsidP="00986A66">
      <w:pPr>
        <w:ind w:left="-426" w:firstLine="426"/>
        <w:jc w:val="both"/>
        <w:rPr>
          <w:rFonts w:eastAsia="Calibri"/>
          <w:szCs w:val="28"/>
        </w:rPr>
      </w:pPr>
    </w:p>
    <w:p w:rsidR="00441EB1" w:rsidRPr="00A74222" w:rsidRDefault="00441EB1" w:rsidP="00986A66">
      <w:p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с остаточным зрением и обеспечения работоспособности необходимо: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рассаживать учащихся с учётом особенности зрения;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 xml:space="preserve">непрерывная продолжительность чтения  не должна превышать 10 минут; 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lastRenderedPageBreak/>
        <w:t xml:space="preserve">чередование зрительной, слуховой и тактильной нагрузки; фронтальной и индивидуальной формы работы; теоретической и практической работы; 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достаточное разнообразие соответствующих карточек, наглядности и пособий.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проводить физкультминутки;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использовать индивидуальные средства коррекции;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использовать подставку;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для учащихся с остаточным зрением - использование ТСО не более 15 минут;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 xml:space="preserve">изображение на экране должно быть   </w:t>
      </w:r>
      <w:proofErr w:type="gramStart"/>
      <w:r w:rsidRPr="00A74222">
        <w:rPr>
          <w:rFonts w:eastAsia="Calibri"/>
          <w:szCs w:val="28"/>
        </w:rPr>
        <w:t>должно</w:t>
      </w:r>
      <w:proofErr w:type="gramEnd"/>
      <w:r w:rsidRPr="00A74222">
        <w:rPr>
          <w:rFonts w:eastAsia="Calibri"/>
          <w:szCs w:val="28"/>
        </w:rPr>
        <w:t xml:space="preserve"> составлять 1,0–1,5 м;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 xml:space="preserve">не допускать выключение и включение общего освещения во время просмотра видеофрагментов и просмотр в полной темноте; 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в солнечные дни использовать жалюзи;</w:t>
      </w:r>
    </w:p>
    <w:p w:rsidR="00441EB1" w:rsidRPr="00A74222" w:rsidRDefault="00441EB1" w:rsidP="00986A66">
      <w:pPr>
        <w:numPr>
          <w:ilvl w:val="0"/>
          <w:numId w:val="16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 xml:space="preserve">осуществлять </w:t>
      </w:r>
      <w:proofErr w:type="gramStart"/>
      <w:r w:rsidRPr="00A74222">
        <w:rPr>
          <w:rFonts w:eastAsia="Calibri"/>
          <w:szCs w:val="28"/>
        </w:rPr>
        <w:t>контроль за</w:t>
      </w:r>
      <w:proofErr w:type="gramEnd"/>
      <w:r w:rsidRPr="00A74222">
        <w:rPr>
          <w:rFonts w:eastAsia="Calibri"/>
          <w:szCs w:val="28"/>
        </w:rPr>
        <w:t xml:space="preserve"> правильной позой учащихся во время занятий.</w:t>
      </w:r>
    </w:p>
    <w:p w:rsidR="00441EB1" w:rsidRPr="00A74222" w:rsidRDefault="00441EB1" w:rsidP="00986A66">
      <w:pPr>
        <w:ind w:left="-426" w:firstLine="426"/>
        <w:jc w:val="both"/>
        <w:rPr>
          <w:rFonts w:eastAsia="Calibri"/>
          <w:szCs w:val="28"/>
        </w:rPr>
      </w:pPr>
    </w:p>
    <w:p w:rsidR="00441EB1" w:rsidRPr="00A74222" w:rsidRDefault="00441EB1" w:rsidP="00986A66">
      <w:p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При работе с иллюстрациями, макетами и натуральными объектами следует:</w:t>
      </w:r>
    </w:p>
    <w:p w:rsidR="00441EB1" w:rsidRPr="00A74222" w:rsidRDefault="00441EB1" w:rsidP="00986A66">
      <w:pPr>
        <w:numPr>
          <w:ilvl w:val="0"/>
          <w:numId w:val="15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 xml:space="preserve">материал должен быть крупным, четким, </w:t>
      </w:r>
      <w:proofErr w:type="spellStart"/>
      <w:r w:rsidRPr="00A74222">
        <w:rPr>
          <w:rFonts w:eastAsia="Calibri"/>
          <w:szCs w:val="28"/>
        </w:rPr>
        <w:t>контурированным</w:t>
      </w:r>
      <w:proofErr w:type="spellEnd"/>
      <w:r w:rsidRPr="00A74222">
        <w:rPr>
          <w:rFonts w:eastAsia="Calibri"/>
          <w:szCs w:val="28"/>
        </w:rPr>
        <w:t xml:space="preserve"> (предмет на картинке должен быть обведён чёрным контуром, ширина которого не более 5 мм)</w:t>
      </w:r>
    </w:p>
    <w:p w:rsidR="00441EB1" w:rsidRPr="00A74222" w:rsidRDefault="00441EB1" w:rsidP="00986A66">
      <w:pPr>
        <w:numPr>
          <w:ilvl w:val="0"/>
          <w:numId w:val="15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содержать небольшое количество деталей;</w:t>
      </w:r>
    </w:p>
    <w:p w:rsidR="00441EB1" w:rsidRPr="00A74222" w:rsidRDefault="00441EB1" w:rsidP="00986A66">
      <w:pPr>
        <w:numPr>
          <w:ilvl w:val="0"/>
          <w:numId w:val="15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сопровождать осмотр объектов словесным описанием, помогая подетально формировать учащимся целостный образ;</w:t>
      </w:r>
    </w:p>
    <w:p w:rsidR="00441EB1" w:rsidRPr="00A74222" w:rsidRDefault="00441EB1" w:rsidP="00986A66">
      <w:pPr>
        <w:numPr>
          <w:ilvl w:val="0"/>
          <w:numId w:val="15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>рельефные изображения должны быть не крупнее ладони;</w:t>
      </w:r>
    </w:p>
    <w:p w:rsidR="00441EB1" w:rsidRPr="00A74222" w:rsidRDefault="00441EB1" w:rsidP="00986A66">
      <w:pPr>
        <w:numPr>
          <w:ilvl w:val="0"/>
          <w:numId w:val="15"/>
        </w:numPr>
        <w:ind w:left="-426" w:firstLine="426"/>
        <w:jc w:val="both"/>
        <w:rPr>
          <w:rFonts w:eastAsia="Calibri"/>
          <w:szCs w:val="28"/>
        </w:rPr>
      </w:pPr>
      <w:r w:rsidRPr="00A74222">
        <w:rPr>
          <w:rFonts w:eastAsia="Calibri"/>
          <w:szCs w:val="28"/>
        </w:rPr>
        <w:t xml:space="preserve">на контрастном фоне: </w:t>
      </w:r>
      <w:proofErr w:type="gramStart"/>
      <w:r w:rsidRPr="00A74222">
        <w:rPr>
          <w:rFonts w:eastAsia="Calibri"/>
          <w:szCs w:val="28"/>
        </w:rPr>
        <w:t>черно-желтый</w:t>
      </w:r>
      <w:proofErr w:type="gramEnd"/>
      <w:r w:rsidRPr="00A74222">
        <w:rPr>
          <w:rFonts w:eastAsia="Calibri"/>
          <w:szCs w:val="28"/>
        </w:rPr>
        <w:t>, сине-желтый, черно-белый.</w:t>
      </w:r>
    </w:p>
    <w:p w:rsidR="00441EB1" w:rsidRDefault="00441EB1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ЛИЧНОСТНЫЕ, МЕТАПРЕДМЕТНЫЕ И ПРЕДМЕТНЫЕ РЕЗУЛЬТАТЫ ОСВОЕНИЯУЧЕБНОГО КУРСА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</w:t>
      </w:r>
      <w:proofErr w:type="gramStart"/>
      <w:r>
        <w:rPr>
          <w:rStyle w:val="c10"/>
          <w:color w:val="000000"/>
        </w:rPr>
        <w:t>Обучение детей по программе</w:t>
      </w:r>
      <w:proofErr w:type="gramEnd"/>
      <w:r>
        <w:rPr>
          <w:rStyle w:val="c10"/>
          <w:color w:val="000000"/>
        </w:rPr>
        <w:t xml:space="preserve"> курса «Основы религиозных культур и светской этики» должно быть направлено на достижение следующих личностных, </w:t>
      </w:r>
      <w:proofErr w:type="spellStart"/>
      <w:r>
        <w:rPr>
          <w:rStyle w:val="c10"/>
          <w:color w:val="000000"/>
        </w:rPr>
        <w:t>метапредметных</w:t>
      </w:r>
      <w:proofErr w:type="spellEnd"/>
      <w:r>
        <w:rPr>
          <w:rStyle w:val="c10"/>
          <w:color w:val="000000"/>
        </w:rPr>
        <w:t xml:space="preserve"> и предметных результатов освоения содержания.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Требования к личностным результатам: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основ российской гражданской идентичности, чувства гордости за свою Родину;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развитие этических чувств как регуляторов морального поведения;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 воспитание доброжелательности и эмоционально-нравственной отзывчивости, понимания и сопереживания чувствам других людей;</w:t>
      </w:r>
      <w:r w:rsidR="00CD0E8A">
        <w:rPr>
          <w:rStyle w:val="c10"/>
          <w:color w:val="000000"/>
        </w:rPr>
        <w:t xml:space="preserve">- </w:t>
      </w:r>
      <w:r>
        <w:rPr>
          <w:rStyle w:val="c10"/>
          <w:color w:val="000000"/>
        </w:rPr>
        <w:t>развитие начальных форм регуляции своих эмоциональных состояний;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развитие навыков сотрудничества </w:t>
      </w:r>
      <w:proofErr w:type="gramStart"/>
      <w:r>
        <w:rPr>
          <w:rStyle w:val="c10"/>
          <w:color w:val="000000"/>
        </w:rPr>
        <w:t>со</w:t>
      </w:r>
      <w:proofErr w:type="gramEnd"/>
      <w:r>
        <w:rPr>
          <w:rStyle w:val="c10"/>
          <w:color w:val="000000"/>
        </w:rPr>
        <w:t xml:space="preserve"> взрослыми и сверстниками в различных </w:t>
      </w:r>
      <w:proofErr w:type="spellStart"/>
      <w:r>
        <w:rPr>
          <w:rStyle w:val="c10"/>
          <w:color w:val="000000"/>
        </w:rPr>
        <w:t>социальныхситуациях</w:t>
      </w:r>
      <w:proofErr w:type="spellEnd"/>
      <w:r>
        <w:rPr>
          <w:rStyle w:val="c10"/>
          <w:color w:val="000000"/>
        </w:rPr>
        <w:t>, умений не создавать конфликтов и находить выходы из спорных ситуаций;</w:t>
      </w:r>
    </w:p>
    <w:p w:rsidR="006255FC" w:rsidRDefault="00CD0E8A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</w:t>
      </w:r>
      <w:r w:rsidR="006255FC">
        <w:rPr>
          <w:rStyle w:val="c10"/>
          <w:color w:val="000000"/>
        </w:rPr>
        <w:t xml:space="preserve">наличие мотивации к труду, работе на результат, бережному отношению к материальным </w:t>
      </w:r>
      <w:proofErr w:type="spellStart"/>
      <w:r w:rsidR="006255FC">
        <w:rPr>
          <w:rStyle w:val="c10"/>
          <w:color w:val="000000"/>
        </w:rPr>
        <w:t>идуховным</w:t>
      </w:r>
      <w:proofErr w:type="spellEnd"/>
      <w:r w:rsidR="006255FC">
        <w:rPr>
          <w:rStyle w:val="c10"/>
          <w:color w:val="000000"/>
        </w:rPr>
        <w:t xml:space="preserve"> ценностям.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Требования к </w:t>
      </w:r>
      <w:proofErr w:type="spellStart"/>
      <w:r>
        <w:rPr>
          <w:rStyle w:val="c2"/>
          <w:b/>
          <w:bCs/>
          <w:i/>
          <w:iCs/>
          <w:color w:val="000000"/>
        </w:rPr>
        <w:t>метапредметным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результатам: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CD0E8A" w:rsidRDefault="006255FC" w:rsidP="00986A66">
      <w:pPr>
        <w:pStyle w:val="c4"/>
        <w:spacing w:before="0" w:beforeAutospacing="0" w:after="0" w:afterAutospacing="0"/>
        <w:jc w:val="both"/>
        <w:rPr>
          <w:rStyle w:val="c10"/>
          <w:color w:val="000000"/>
        </w:rPr>
      </w:pPr>
      <w:r>
        <w:rPr>
          <w:rStyle w:val="c10"/>
          <w:color w:val="000000"/>
        </w:rPr>
        <w:t xml:space="preserve">- формирование умений планировать, контролировать и оценивать учебные действия </w:t>
      </w:r>
      <w:proofErr w:type="spellStart"/>
      <w:r>
        <w:rPr>
          <w:rStyle w:val="c10"/>
          <w:color w:val="000000"/>
        </w:rPr>
        <w:t>всоответствии</w:t>
      </w:r>
      <w:proofErr w:type="spellEnd"/>
      <w:r>
        <w:rPr>
          <w:rStyle w:val="c10"/>
          <w:color w:val="000000"/>
        </w:rPr>
        <w:t xml:space="preserve"> с поставленной задачей и условиями её реализации;</w:t>
      </w:r>
    </w:p>
    <w:p w:rsidR="006255FC" w:rsidRDefault="00CD0E8A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</w:t>
      </w:r>
      <w:r w:rsidR="006255FC">
        <w:rPr>
          <w:rStyle w:val="c10"/>
          <w:color w:val="000000"/>
        </w:rPr>
        <w:t xml:space="preserve"> определять </w:t>
      </w:r>
      <w:proofErr w:type="spellStart"/>
      <w:r w:rsidR="006255FC">
        <w:rPr>
          <w:rStyle w:val="c10"/>
          <w:color w:val="000000"/>
        </w:rPr>
        <w:t>наиболееэффективные</w:t>
      </w:r>
      <w:proofErr w:type="spellEnd"/>
      <w:r w:rsidR="006255FC">
        <w:rPr>
          <w:rStyle w:val="c10"/>
          <w:color w:val="000000"/>
        </w:rPr>
        <w:t xml:space="preserve"> способы достижения результата; вносить соответствующие коррективы в </w:t>
      </w:r>
      <w:proofErr w:type="spellStart"/>
      <w:r w:rsidR="006255FC">
        <w:rPr>
          <w:rStyle w:val="c10"/>
          <w:color w:val="000000"/>
        </w:rPr>
        <w:t>ихвыполнение</w:t>
      </w:r>
      <w:proofErr w:type="spellEnd"/>
      <w:r w:rsidR="006255FC">
        <w:rPr>
          <w:rStyle w:val="c10"/>
          <w:color w:val="000000"/>
        </w:rPr>
        <w:t xml:space="preserve"> на основе оценки и с учётом характера ошибок; понимать причины успеха/неуспеха  учебной деятельности;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адекватное использование речевых средств и средств информационно-</w:t>
      </w:r>
      <w:proofErr w:type="spellStart"/>
      <w:r>
        <w:rPr>
          <w:rStyle w:val="c10"/>
          <w:color w:val="000000"/>
        </w:rPr>
        <w:t>коммуникационныхтехнологий</w:t>
      </w:r>
      <w:proofErr w:type="spellEnd"/>
      <w:r>
        <w:rPr>
          <w:rStyle w:val="c10"/>
          <w:color w:val="000000"/>
        </w:rPr>
        <w:t xml:space="preserve"> для решения различных коммуникативных и познавательных задач;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умение осуществлять информационный поиск для выполнения учебных заданий;</w:t>
      </w:r>
    </w:p>
    <w:p w:rsidR="00CD0E8A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 xml:space="preserve">- овладение навыками смыслового чтения текстов различных стилей и жанров, </w:t>
      </w:r>
      <w:proofErr w:type="spellStart"/>
      <w:r>
        <w:rPr>
          <w:rStyle w:val="c10"/>
          <w:color w:val="000000"/>
        </w:rPr>
        <w:t>осознанногопостроения</w:t>
      </w:r>
      <w:proofErr w:type="spellEnd"/>
      <w:r>
        <w:rPr>
          <w:rStyle w:val="c10"/>
          <w:color w:val="000000"/>
        </w:rPr>
        <w:t xml:space="preserve"> речевых высказываний в соответствии с задачами коммуникации;</w:t>
      </w:r>
    </w:p>
    <w:p w:rsidR="006255FC" w:rsidRDefault="00CD0E8A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 w:rsidR="006255FC">
        <w:rPr>
          <w:rStyle w:val="c10"/>
          <w:color w:val="000000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готовность слушать собеседника, вести диалог, признавать возможность </w:t>
      </w:r>
      <w:proofErr w:type="spellStart"/>
      <w:r>
        <w:rPr>
          <w:rStyle w:val="c10"/>
          <w:color w:val="000000"/>
        </w:rPr>
        <w:t>существованияразличных</w:t>
      </w:r>
      <w:proofErr w:type="spellEnd"/>
      <w:r>
        <w:rPr>
          <w:rStyle w:val="c10"/>
          <w:color w:val="000000"/>
        </w:rPr>
        <w:t xml:space="preserve"> точек зрения и права каждого иметь свою собственную; излагать своё мнение </w:t>
      </w:r>
      <w:proofErr w:type="spellStart"/>
      <w:r>
        <w:rPr>
          <w:rStyle w:val="c10"/>
          <w:color w:val="000000"/>
        </w:rPr>
        <w:t>иаргументировать</w:t>
      </w:r>
      <w:proofErr w:type="spellEnd"/>
      <w:r>
        <w:rPr>
          <w:rStyle w:val="c10"/>
          <w:color w:val="000000"/>
        </w:rPr>
        <w:t xml:space="preserve"> свою точку зрения и оценку событий;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Требования к предметным результатам: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знание, понимание и принятие </w:t>
      </w:r>
      <w:proofErr w:type="gramStart"/>
      <w:r>
        <w:rPr>
          <w:rStyle w:val="c10"/>
          <w:color w:val="000000"/>
        </w:rPr>
        <w:t>обучающимися</w:t>
      </w:r>
      <w:proofErr w:type="gramEnd"/>
      <w:r>
        <w:rPr>
          <w:rStyle w:val="c10"/>
          <w:color w:val="000000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Style w:val="c10"/>
          <w:color w:val="000000"/>
        </w:rPr>
      </w:pPr>
      <w:r>
        <w:rPr>
          <w:rStyle w:val="c10"/>
          <w:color w:val="000000"/>
        </w:rPr>
        <w:t>осознание ценности нравственности и духовности в человеческой жизни.</w:t>
      </w:r>
    </w:p>
    <w:p w:rsidR="00E06894" w:rsidRPr="00E06894" w:rsidRDefault="00E06894" w:rsidP="00986A66">
      <w:pPr>
        <w:pStyle w:val="c2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06894">
        <w:rPr>
          <w:rStyle w:val="submenu-table"/>
          <w:b/>
          <w:bCs/>
          <w:color w:val="000000"/>
          <w:shd w:val="clear" w:color="auto" w:fill="FFFFFF"/>
        </w:rPr>
        <w:t xml:space="preserve">В результате изучения модуля </w:t>
      </w:r>
      <w:proofErr w:type="gramStart"/>
      <w:r w:rsidRPr="00E06894">
        <w:rPr>
          <w:rStyle w:val="submenu-table"/>
          <w:b/>
          <w:bCs/>
          <w:color w:val="000000"/>
          <w:shd w:val="clear" w:color="auto" w:fill="FFFFFF"/>
        </w:rPr>
        <w:t>обучающийся</w:t>
      </w:r>
      <w:proofErr w:type="gramEnd"/>
      <w:r w:rsidRPr="00E06894">
        <w:rPr>
          <w:rStyle w:val="submenu-table"/>
          <w:b/>
          <w:bCs/>
          <w:color w:val="000000"/>
          <w:shd w:val="clear" w:color="auto" w:fill="FFFFFF"/>
        </w:rPr>
        <w:t xml:space="preserve"> должен:</w:t>
      </w:r>
      <w:r w:rsidRPr="00E06894">
        <w:rPr>
          <w:color w:val="000000"/>
        </w:rPr>
        <w:br/>
      </w:r>
      <w:r w:rsidRPr="00E06894">
        <w:rPr>
          <w:b/>
          <w:bCs/>
          <w:i/>
          <w:iCs/>
          <w:color w:val="000000"/>
          <w:shd w:val="clear" w:color="auto" w:fill="FFFFFF"/>
        </w:rPr>
        <w:t>Знать: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основные понятия светской этики;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значение этики в жизни человека;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образцы нравственности в культурах разных народов;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духовные ценности и нравственные идеалы в жизни человека и общества.</w:t>
      </w:r>
      <w:r>
        <w:rPr>
          <w:color w:val="000000"/>
        </w:rPr>
        <w:br/>
      </w:r>
      <w:proofErr w:type="gramStart"/>
      <w:r w:rsidRPr="00E06894">
        <w:rPr>
          <w:b/>
          <w:bCs/>
          <w:i/>
          <w:iCs/>
          <w:color w:val="000000"/>
          <w:shd w:val="clear" w:color="auto" w:fill="FFFFFF"/>
        </w:rPr>
        <w:t>Уметь: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излагать свое мнение по поводу значения светской этики в жизни людей и общества;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соотносить нравственные формы поведения с нормами поведения культур разных народов;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строить толерантные отношения в обществе;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применять полученные знания в социуме;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осуществлять поиск необходимой информации для выполнения творческих заданий;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участвовать в диспутах: слушать собеседника и излагать свои мнения, готовить сообщения по выбранным темам.</w:t>
      </w:r>
      <w:r w:rsidRPr="00E06894">
        <w:rPr>
          <w:color w:val="000000"/>
        </w:rPr>
        <w:br/>
      </w:r>
      <w:r w:rsidRPr="00E06894">
        <w:rPr>
          <w:color w:val="000000"/>
        </w:rPr>
        <w:br/>
      </w:r>
      <w:proofErr w:type="gramEnd"/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ОСНОВНОЕ СОДЕРЖАНИЕ КУРСА «ОСНОВЫ РЕЛИГИОЗНЫХ КУЛЬТУР ИСВЕТСКОЙ ЭТИКИ»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Учебный курс «Основы религиозных культур и светской этики» представляет </w:t>
      </w:r>
      <w:proofErr w:type="spellStart"/>
      <w:r>
        <w:rPr>
          <w:rStyle w:val="c10"/>
          <w:color w:val="000000"/>
        </w:rPr>
        <w:t>собойединый</w:t>
      </w:r>
      <w:proofErr w:type="spellEnd"/>
      <w:r>
        <w:rPr>
          <w:rStyle w:val="c10"/>
          <w:color w:val="000000"/>
        </w:rPr>
        <w:t xml:space="preserve"> комплекс структурно и содержательно связанных друг с другом шести учебных </w:t>
      </w:r>
      <w:proofErr w:type="spellStart"/>
      <w:r>
        <w:rPr>
          <w:rStyle w:val="c10"/>
          <w:color w:val="000000"/>
        </w:rPr>
        <w:t>модулей</w:t>
      </w:r>
      <w:proofErr w:type="gramStart"/>
      <w:r>
        <w:rPr>
          <w:rStyle w:val="c10"/>
          <w:color w:val="000000"/>
        </w:rPr>
        <w:t>:«</w:t>
      </w:r>
      <w:proofErr w:type="gramEnd"/>
      <w:r>
        <w:rPr>
          <w:rStyle w:val="c10"/>
          <w:color w:val="000000"/>
        </w:rPr>
        <w:t>Основы</w:t>
      </w:r>
      <w:proofErr w:type="spellEnd"/>
      <w:r>
        <w:rPr>
          <w:rStyle w:val="c10"/>
          <w:color w:val="000000"/>
        </w:rPr>
        <w:t xml:space="preserve"> православной культуры», «Основы исламской культуры», «Основы буддийской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культуры», «Основы иудейской культуры», «Основы мировых религиозных культур», «Основы светской этики».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6255FC" w:rsidRDefault="006255FC" w:rsidP="00986A66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 Содержание каждого из шести модулей учебного курса организовано в рамках четырёхосновных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2—29), изучаемые соответственно в 4 классах, дифференцируют содержание учебного курса применительно к каждому из учебных модулей. Учебный модуль «Основы светской этики»</w:t>
      </w:r>
    </w:p>
    <w:p w:rsidR="006255FC" w:rsidRPr="00E06894" w:rsidRDefault="006255FC" w:rsidP="00986A66">
      <w:pPr>
        <w:pStyle w:val="c7"/>
        <w:spacing w:before="0" w:beforeAutospacing="0" w:after="0" w:afterAutospacing="0"/>
        <w:jc w:val="both"/>
        <w:rPr>
          <w:color w:val="000000"/>
        </w:rPr>
      </w:pPr>
      <w:r w:rsidRPr="00E06894">
        <w:rPr>
          <w:rStyle w:val="c1"/>
          <w:b/>
          <w:bCs/>
          <w:color w:val="000000"/>
        </w:rPr>
        <w:t>Основное содержание курса (34 часа)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lastRenderedPageBreak/>
        <w:t>Россия − наша Родина. Духовный мир человека. Культурные традиции.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Светская этика и её значение в жизни человека. Мораль и нравственность.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Культура и мораль. Происхождение морали. Высшие нравственные ценности, идеалы, принципы морали.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Особенности морали. Правила морали. Кто должен заботиться о соблюдении моральных норм в обществе.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Добро и зло. Почему нужно стремиться к добру и избегать зла.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Как менялись представления о добре и зле в ходе истории.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Добродетель и порок. Кто такой добродетельный человек.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свобода. Как связана свобода с моральным выбором.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В каких ситуациях морального выбора чаще всего оказывается человек.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ответственность. При каких условиях возможно ответственное поведение.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моральный долг. В чем особенности морального долга. Какие моральные обязанности есть у человека.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альтруизм. Что такое эгоизм. Что значит быть «разумным эгоистом».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Как светская этика отвечает на вопрос «Что значит быть моральным?»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Род и семья – исток нравственных отношений. Что такое род, семья. Как возникли некоторые фамилии. Что такое родословная.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честь. Что такое достоинство.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совесть.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Чем различаются понятия «Стыд» и «совесть».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Нравственные идеалы. Смелые и сильные защитники Отечества – богатыри. Правила честного поединка.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Кто такие рыцари, джентльмены и леди. Какими качествами должен обладать истинный рыцарь и джентльмен. Что значит быть настоящей леди.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i/>
          <w:iCs/>
          <w:color w:val="000000"/>
        </w:rPr>
        <w:t>Наши знаменитые земляки – труженики, патриоты, воины, коллективисты.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этикет. Одежда и этикет. Значение речи для этикета. Какие правила этикета должен знать каждый.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Праздники как одна из форм исторической памяти. Когда и как появились праздники. Какое значение имеют праздники. Что такое подарок и как его выбирать.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Жизнь человека – высшая нравственная ценность.</w:t>
      </w:r>
    </w:p>
    <w:p w:rsidR="006255FC" w:rsidRPr="00E06894" w:rsidRDefault="006255FC" w:rsidP="00986A66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E06894" w:rsidRDefault="00E06894" w:rsidP="00986A66">
      <w:pPr>
        <w:pStyle w:val="c21"/>
        <w:spacing w:before="0" w:beforeAutospacing="0" w:after="0" w:afterAutospacing="0"/>
        <w:jc w:val="both"/>
        <w:rPr>
          <w:rStyle w:val="submenu-table"/>
          <w:b/>
          <w:bCs/>
          <w:color w:val="000000"/>
          <w:shd w:val="clear" w:color="auto" w:fill="FFFFFF"/>
        </w:rPr>
      </w:pPr>
    </w:p>
    <w:p w:rsidR="00E06894" w:rsidRDefault="00E06894" w:rsidP="00986A66">
      <w:pPr>
        <w:pStyle w:val="c2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06894" w:rsidRDefault="00E06894" w:rsidP="00986A66">
      <w:pPr>
        <w:pStyle w:val="c2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255FC" w:rsidRPr="00E06894" w:rsidRDefault="00E06894" w:rsidP="00986A66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lastRenderedPageBreak/>
        <w:br/>
      </w:r>
      <w:r w:rsidR="006255FC" w:rsidRPr="00E06894">
        <w:rPr>
          <w:rStyle w:val="c1"/>
          <w:b/>
          <w:bCs/>
          <w:color w:val="000000"/>
        </w:rPr>
        <w:t>Используемый учебно-методический комплект</w:t>
      </w: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282"/>
        <w:gridCol w:w="3525"/>
        <w:gridCol w:w="2551"/>
      </w:tblGrid>
      <w:tr w:rsidR="00441EB1" w:rsidRPr="00E06894" w:rsidTr="00441EB1"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EB1" w:rsidRPr="00E06894" w:rsidRDefault="00441EB1" w:rsidP="00986A66">
            <w:pPr>
              <w:pStyle w:val="c2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bookmarkStart w:id="1" w:name="79c3b265918e76709d8f19c7067ae06278c4ed9b"/>
            <w:bookmarkStart w:id="2" w:name="0"/>
            <w:bookmarkEnd w:id="1"/>
            <w:bookmarkEnd w:id="2"/>
            <w:r w:rsidRPr="00E06894">
              <w:rPr>
                <w:rStyle w:val="c1"/>
                <w:b/>
                <w:bCs/>
                <w:color w:val="000000"/>
              </w:rPr>
              <w:t>Учебная</w:t>
            </w:r>
          </w:p>
          <w:p w:rsidR="00441EB1" w:rsidRPr="00E06894" w:rsidRDefault="00441EB1" w:rsidP="00986A66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программа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EB1" w:rsidRPr="00E06894" w:rsidRDefault="00441EB1" w:rsidP="00986A66">
            <w:pPr>
              <w:pStyle w:val="c2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Учебники,</w:t>
            </w:r>
          </w:p>
          <w:p w:rsidR="00441EB1" w:rsidRPr="00E06894" w:rsidRDefault="00441EB1" w:rsidP="00986A66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учебные пособия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EB1" w:rsidRPr="00E06894" w:rsidRDefault="00441EB1" w:rsidP="00986A66">
            <w:pPr>
              <w:pStyle w:val="c2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Методические</w:t>
            </w:r>
          </w:p>
          <w:p w:rsidR="00441EB1" w:rsidRPr="00E06894" w:rsidRDefault="00441EB1" w:rsidP="00986A66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материалы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EB1" w:rsidRPr="00E06894" w:rsidRDefault="00441EB1" w:rsidP="00986A66">
            <w:pPr>
              <w:pStyle w:val="c2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Дидактические</w:t>
            </w:r>
          </w:p>
          <w:p w:rsidR="00441EB1" w:rsidRPr="00E06894" w:rsidRDefault="00441EB1" w:rsidP="00986A66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материалы</w:t>
            </w:r>
          </w:p>
        </w:tc>
      </w:tr>
      <w:tr w:rsidR="00441EB1" w:rsidRPr="00E06894" w:rsidTr="00441EB1"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B1" w:rsidRPr="00E06894" w:rsidRDefault="00441EB1" w:rsidP="00986A66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color w:val="000000"/>
              </w:rPr>
              <w:t>Программа комплексного учебного курса «Основы религиозных культур и светской этики». М.: Просвещение, 2011.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B1" w:rsidRDefault="00441EB1" w:rsidP="00986A66">
            <w:pPr>
              <w:jc w:val="both"/>
            </w:pPr>
            <w:proofErr w:type="spellStart"/>
            <w:r>
              <w:t>Шемшурина</w:t>
            </w:r>
            <w:proofErr w:type="spellEnd"/>
            <w:r>
              <w:t xml:space="preserve"> А.И.</w:t>
            </w:r>
          </w:p>
          <w:p w:rsidR="00441EB1" w:rsidRDefault="00441EB1" w:rsidP="00986A66">
            <w:pPr>
              <w:jc w:val="both"/>
            </w:pPr>
            <w:r>
              <w:t xml:space="preserve">Основы религиозных культур и светской этики. Основы светской этики. 4 класс: </w:t>
            </w:r>
            <w:proofErr w:type="spellStart"/>
            <w:r>
              <w:t>учебн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>. Организаций/ - М.: Просвещение, 2016.</w:t>
            </w:r>
          </w:p>
          <w:p w:rsidR="00441EB1" w:rsidRPr="00E06894" w:rsidRDefault="00441EB1" w:rsidP="00986A66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B1" w:rsidRPr="00E06894" w:rsidRDefault="00441EB1" w:rsidP="00986A66">
            <w:pPr>
              <w:pStyle w:val="c2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color w:val="000000"/>
              </w:rPr>
              <w:t>Основы религиозных культур и светской этики. Книга для учителя. Справочные материалы для общеобразовательных учр</w:t>
            </w:r>
            <w:r>
              <w:rPr>
                <w:rStyle w:val="c1"/>
                <w:color w:val="000000"/>
              </w:rPr>
              <w:t>еждений. – М.: Просвещение</w:t>
            </w:r>
            <w:r w:rsidRPr="00E06894">
              <w:rPr>
                <w:rStyle w:val="c1"/>
                <w:color w:val="000000"/>
              </w:rPr>
              <w:t>.</w:t>
            </w:r>
          </w:p>
          <w:p w:rsidR="00441EB1" w:rsidRPr="00E06894" w:rsidRDefault="00441EB1" w:rsidP="00986A66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B1" w:rsidRPr="00E06894" w:rsidRDefault="00441EB1" w:rsidP="00986A66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color w:val="000000"/>
              </w:rPr>
              <w:t xml:space="preserve">Основы светской этики. Электронное пособие к учебному </w:t>
            </w:r>
            <w:r>
              <w:rPr>
                <w:rStyle w:val="c1"/>
                <w:color w:val="000000"/>
              </w:rPr>
              <w:t>пособию. – М.: Просвещение</w:t>
            </w:r>
            <w:r w:rsidRPr="00E06894">
              <w:rPr>
                <w:rStyle w:val="c1"/>
                <w:color w:val="000000"/>
              </w:rPr>
              <w:t>.</w:t>
            </w:r>
          </w:p>
        </w:tc>
      </w:tr>
    </w:tbl>
    <w:p w:rsidR="00E06894" w:rsidRDefault="00E06894" w:rsidP="00986A66">
      <w:pPr>
        <w:pStyle w:val="c0"/>
        <w:spacing w:before="0" w:beforeAutospacing="0" w:after="0" w:afterAutospacing="0"/>
        <w:jc w:val="both"/>
        <w:rPr>
          <w:rStyle w:val="c23"/>
          <w:b/>
          <w:bCs/>
          <w:color w:val="000000"/>
        </w:rPr>
      </w:pPr>
    </w:p>
    <w:p w:rsidR="00E06894" w:rsidRDefault="00E06894" w:rsidP="00986A66">
      <w:pPr>
        <w:pStyle w:val="c21"/>
        <w:spacing w:before="0" w:beforeAutospacing="0" w:after="0" w:afterAutospacing="0" w:line="270" w:lineRule="atLeast"/>
        <w:jc w:val="both"/>
        <w:rPr>
          <w:rStyle w:val="c9"/>
          <w:b/>
          <w:bCs/>
          <w:color w:val="000000"/>
        </w:rPr>
      </w:pPr>
    </w:p>
    <w:p w:rsidR="00441EB1" w:rsidRDefault="00441EB1" w:rsidP="00986A66">
      <w:pPr>
        <w:pStyle w:val="c21"/>
        <w:spacing w:before="0" w:beforeAutospacing="0" w:after="0" w:afterAutospacing="0" w:line="270" w:lineRule="atLeast"/>
        <w:jc w:val="both"/>
        <w:rPr>
          <w:rStyle w:val="c9"/>
          <w:b/>
          <w:bCs/>
          <w:color w:val="000000"/>
        </w:rPr>
      </w:pPr>
    </w:p>
    <w:p w:rsidR="00441EB1" w:rsidRDefault="00441EB1" w:rsidP="00986A66">
      <w:pPr>
        <w:pStyle w:val="c21"/>
        <w:spacing w:before="0" w:beforeAutospacing="0" w:after="0" w:afterAutospacing="0" w:line="270" w:lineRule="atLeast"/>
        <w:jc w:val="both"/>
        <w:rPr>
          <w:rStyle w:val="c9"/>
          <w:b/>
          <w:bCs/>
          <w:color w:val="000000"/>
        </w:rPr>
      </w:pPr>
    </w:p>
    <w:p w:rsidR="00441EB1" w:rsidRDefault="00441EB1" w:rsidP="00986A66">
      <w:pPr>
        <w:pStyle w:val="c21"/>
        <w:spacing w:before="0" w:beforeAutospacing="0" w:after="0" w:afterAutospacing="0" w:line="270" w:lineRule="atLeast"/>
        <w:jc w:val="both"/>
        <w:rPr>
          <w:rStyle w:val="c9"/>
          <w:b/>
          <w:bCs/>
          <w:color w:val="000000"/>
        </w:rPr>
      </w:pPr>
    </w:p>
    <w:p w:rsidR="00441EB1" w:rsidRDefault="00441EB1" w:rsidP="00986A66">
      <w:pPr>
        <w:pStyle w:val="c21"/>
        <w:spacing w:before="0" w:beforeAutospacing="0" w:after="0" w:afterAutospacing="0" w:line="270" w:lineRule="atLeast"/>
        <w:jc w:val="both"/>
        <w:rPr>
          <w:rStyle w:val="c9"/>
          <w:b/>
          <w:bCs/>
          <w:color w:val="000000"/>
        </w:rPr>
      </w:pPr>
    </w:p>
    <w:p w:rsidR="00441EB1" w:rsidRDefault="00441EB1" w:rsidP="00986A66">
      <w:pPr>
        <w:pStyle w:val="c21"/>
        <w:spacing w:before="0" w:beforeAutospacing="0" w:after="0" w:afterAutospacing="0" w:line="270" w:lineRule="atLeast"/>
        <w:jc w:val="both"/>
        <w:rPr>
          <w:rStyle w:val="c9"/>
          <w:b/>
          <w:bCs/>
          <w:color w:val="000000"/>
        </w:rPr>
      </w:pPr>
    </w:p>
    <w:p w:rsidR="00441EB1" w:rsidRDefault="00441EB1" w:rsidP="00986A66">
      <w:pPr>
        <w:pStyle w:val="c21"/>
        <w:spacing w:before="0" w:beforeAutospacing="0" w:after="0" w:afterAutospacing="0" w:line="270" w:lineRule="atLeast"/>
        <w:jc w:val="both"/>
        <w:rPr>
          <w:rStyle w:val="c9"/>
          <w:b/>
          <w:bCs/>
          <w:color w:val="000000"/>
        </w:rPr>
      </w:pPr>
    </w:p>
    <w:p w:rsidR="006255FC" w:rsidRDefault="006255FC" w:rsidP="00986A66">
      <w:pPr>
        <w:pStyle w:val="c21"/>
        <w:spacing w:before="0" w:beforeAutospacing="0" w:after="0" w:afterAutospacing="0" w:line="270" w:lineRule="atLeast"/>
        <w:jc w:val="both"/>
        <w:rPr>
          <w:rStyle w:val="c9"/>
          <w:b/>
          <w:bCs/>
          <w:color w:val="000000"/>
        </w:rPr>
      </w:pPr>
      <w:r w:rsidRPr="00E06894">
        <w:rPr>
          <w:rStyle w:val="c9"/>
          <w:b/>
          <w:bCs/>
          <w:color w:val="000000"/>
        </w:rPr>
        <w:t>Тематическое планирование</w:t>
      </w:r>
    </w:p>
    <w:p w:rsidR="00E06894" w:rsidRPr="00E06894" w:rsidRDefault="00E06894" w:rsidP="00986A66">
      <w:pPr>
        <w:pStyle w:val="c21"/>
        <w:spacing w:before="0" w:beforeAutospacing="0" w:after="0" w:afterAutospacing="0" w:line="270" w:lineRule="atLeast"/>
        <w:jc w:val="both"/>
        <w:rPr>
          <w:color w:val="000000"/>
        </w:rPr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7671"/>
        <w:gridCol w:w="1312"/>
      </w:tblGrid>
      <w:tr w:rsidR="006255FC" w:rsidRPr="00E06894" w:rsidTr="009C1D34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bookmarkStart w:id="3" w:name="034c88048483beae3a01f1d2093539204d546a7e"/>
            <w:bookmarkStart w:id="4" w:name="1"/>
            <w:bookmarkEnd w:id="3"/>
            <w:bookmarkEnd w:id="4"/>
            <w:r w:rsidRPr="00E06894">
              <w:rPr>
                <w:rStyle w:val="c9"/>
                <w:b/>
                <w:bCs/>
                <w:color w:val="000000"/>
              </w:rPr>
              <w:t>№ блока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b/>
                <w:bCs/>
                <w:color w:val="000000"/>
              </w:rPr>
              <w:t>Наименование блок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b/>
                <w:bCs/>
                <w:color w:val="000000"/>
              </w:rPr>
              <w:t>Всего часов</w:t>
            </w:r>
          </w:p>
        </w:tc>
      </w:tr>
      <w:tr w:rsidR="006255FC" w:rsidRPr="00E06894" w:rsidTr="009C1D34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Блок 1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1 час</w:t>
            </w:r>
          </w:p>
        </w:tc>
      </w:tr>
      <w:tr w:rsidR="006255FC" w:rsidRPr="00E06894" w:rsidTr="009C1D34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Блок 2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Основы религиозных культур и светской этики</w:t>
            </w:r>
            <w:proofErr w:type="gramStart"/>
            <w:r w:rsidRPr="00E06894">
              <w:rPr>
                <w:rStyle w:val="c9"/>
                <w:color w:val="000000"/>
              </w:rPr>
              <w:t>.Ч</w:t>
            </w:r>
            <w:proofErr w:type="gramEnd"/>
            <w:r w:rsidRPr="00E06894">
              <w:rPr>
                <w:rStyle w:val="c9"/>
                <w:color w:val="000000"/>
              </w:rPr>
              <w:t>асть№1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16часов</w:t>
            </w:r>
          </w:p>
        </w:tc>
      </w:tr>
      <w:tr w:rsidR="006255FC" w:rsidRPr="00E06894" w:rsidTr="009C1D34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Блок 3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Основы религиозных культур и светской этики</w:t>
            </w:r>
            <w:proofErr w:type="gramStart"/>
            <w:r w:rsidRPr="00E06894">
              <w:rPr>
                <w:rStyle w:val="c9"/>
                <w:color w:val="000000"/>
              </w:rPr>
              <w:t>.Ч</w:t>
            </w:r>
            <w:proofErr w:type="gramEnd"/>
            <w:r w:rsidRPr="00E06894">
              <w:rPr>
                <w:rStyle w:val="c9"/>
                <w:color w:val="000000"/>
              </w:rPr>
              <w:t>асть№2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12часов</w:t>
            </w:r>
          </w:p>
        </w:tc>
      </w:tr>
      <w:tr w:rsidR="006255FC" w:rsidRPr="00E06894" w:rsidTr="009C1D34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Блок 4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Духовные традиции многонационального народа России.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 w:rsidP="00986A66">
            <w:pPr>
              <w:pStyle w:val="c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5часов.</w:t>
            </w:r>
          </w:p>
        </w:tc>
      </w:tr>
    </w:tbl>
    <w:p w:rsidR="00E06894" w:rsidRDefault="00E06894" w:rsidP="00986A66">
      <w:pPr>
        <w:jc w:val="both"/>
        <w:rPr>
          <w:b/>
        </w:rPr>
      </w:pPr>
    </w:p>
    <w:p w:rsidR="00E06894" w:rsidRDefault="00E06894" w:rsidP="00986A66">
      <w:pPr>
        <w:jc w:val="both"/>
        <w:rPr>
          <w:b/>
        </w:rPr>
      </w:pPr>
    </w:p>
    <w:p w:rsidR="00E06894" w:rsidRDefault="00E06894" w:rsidP="00986A66">
      <w:pPr>
        <w:jc w:val="both"/>
        <w:rPr>
          <w:b/>
        </w:rPr>
      </w:pPr>
    </w:p>
    <w:p w:rsidR="00E06894" w:rsidRDefault="00E06894" w:rsidP="00986A66">
      <w:pPr>
        <w:jc w:val="both"/>
        <w:rPr>
          <w:b/>
        </w:rPr>
      </w:pPr>
    </w:p>
    <w:p w:rsidR="00E06894" w:rsidRDefault="00E06894" w:rsidP="00986A66">
      <w:pPr>
        <w:jc w:val="both"/>
        <w:rPr>
          <w:b/>
        </w:rPr>
      </w:pPr>
    </w:p>
    <w:p w:rsidR="00E06894" w:rsidRDefault="00E06894" w:rsidP="00986A66">
      <w:pPr>
        <w:jc w:val="both"/>
        <w:rPr>
          <w:b/>
        </w:rPr>
      </w:pPr>
    </w:p>
    <w:p w:rsidR="00E06894" w:rsidRDefault="00E06894" w:rsidP="00986A66">
      <w:pPr>
        <w:jc w:val="both"/>
        <w:rPr>
          <w:b/>
        </w:rPr>
      </w:pPr>
    </w:p>
    <w:p w:rsidR="00E06894" w:rsidRDefault="00E06894" w:rsidP="00986A66">
      <w:pPr>
        <w:jc w:val="both"/>
        <w:rPr>
          <w:b/>
        </w:rPr>
      </w:pPr>
    </w:p>
    <w:p w:rsidR="00E06894" w:rsidRDefault="00E06894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441EB1" w:rsidRDefault="00441EB1" w:rsidP="00986A66">
      <w:pPr>
        <w:jc w:val="both"/>
        <w:rPr>
          <w:b/>
        </w:rPr>
      </w:pPr>
    </w:p>
    <w:p w:rsidR="00E06894" w:rsidRDefault="00E06894" w:rsidP="00986A66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E06894" w:rsidRDefault="00E06894" w:rsidP="00986A66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sectPr w:rsidR="00E06894" w:rsidSect="009C1D34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1D0"/>
    <w:multiLevelType w:val="multilevel"/>
    <w:tmpl w:val="011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81122"/>
    <w:multiLevelType w:val="multilevel"/>
    <w:tmpl w:val="164C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42BBC"/>
    <w:multiLevelType w:val="hybridMultilevel"/>
    <w:tmpl w:val="FEAA8A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801625F"/>
    <w:multiLevelType w:val="hybridMultilevel"/>
    <w:tmpl w:val="42CA9822"/>
    <w:lvl w:ilvl="0" w:tplc="3DAE9370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3DAE937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F05CD0"/>
    <w:multiLevelType w:val="hybridMultilevel"/>
    <w:tmpl w:val="A160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DAE937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EC4291"/>
    <w:multiLevelType w:val="hybridMultilevel"/>
    <w:tmpl w:val="045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6E70A03"/>
    <w:multiLevelType w:val="multilevel"/>
    <w:tmpl w:val="8D0CB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A56349"/>
    <w:multiLevelType w:val="hybridMultilevel"/>
    <w:tmpl w:val="5D5C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3696D"/>
    <w:multiLevelType w:val="hybridMultilevel"/>
    <w:tmpl w:val="6C00D77A"/>
    <w:lvl w:ilvl="0" w:tplc="2BFE0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2BFE0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E90F5A"/>
    <w:multiLevelType w:val="multilevel"/>
    <w:tmpl w:val="5CA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1C2EA4"/>
    <w:multiLevelType w:val="hybridMultilevel"/>
    <w:tmpl w:val="E7D8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902BCF"/>
    <w:multiLevelType w:val="multilevel"/>
    <w:tmpl w:val="A4C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4"/>
  </w:num>
  <w:num w:numId="5">
    <w:abstractNumId w:val="15"/>
  </w:num>
  <w:num w:numId="6">
    <w:abstractNumId w:val="11"/>
  </w:num>
  <w:num w:numId="7">
    <w:abstractNumId w:val="16"/>
  </w:num>
  <w:num w:numId="8">
    <w:abstractNumId w:val="8"/>
  </w:num>
  <w:num w:numId="9">
    <w:abstractNumId w:val="17"/>
  </w:num>
  <w:num w:numId="10">
    <w:abstractNumId w:val="0"/>
  </w:num>
  <w:num w:numId="11">
    <w:abstractNumId w:val="13"/>
  </w:num>
  <w:num w:numId="12">
    <w:abstractNumId w:val="1"/>
  </w:num>
  <w:num w:numId="13">
    <w:abstractNumId w:val="7"/>
  </w:num>
  <w:num w:numId="14">
    <w:abstractNumId w:val="9"/>
  </w:num>
  <w:num w:numId="15">
    <w:abstractNumId w:val="14"/>
  </w:num>
  <w:num w:numId="16">
    <w:abstractNumId w:val="6"/>
  </w:num>
  <w:num w:numId="17">
    <w:abstractNumId w:val="10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717"/>
    <w:rsid w:val="000605DB"/>
    <w:rsid w:val="000C1878"/>
    <w:rsid w:val="00146B8E"/>
    <w:rsid w:val="00156F15"/>
    <w:rsid w:val="00172DB2"/>
    <w:rsid w:val="001A6676"/>
    <w:rsid w:val="001D144C"/>
    <w:rsid w:val="001D4CE4"/>
    <w:rsid w:val="00204F7A"/>
    <w:rsid w:val="00222E96"/>
    <w:rsid w:val="00254952"/>
    <w:rsid w:val="002A48C7"/>
    <w:rsid w:val="00330541"/>
    <w:rsid w:val="0033710D"/>
    <w:rsid w:val="00390718"/>
    <w:rsid w:val="003F3A20"/>
    <w:rsid w:val="00440172"/>
    <w:rsid w:val="00441EB1"/>
    <w:rsid w:val="0047033F"/>
    <w:rsid w:val="0047530A"/>
    <w:rsid w:val="005521E1"/>
    <w:rsid w:val="006255FC"/>
    <w:rsid w:val="00627F19"/>
    <w:rsid w:val="006529C3"/>
    <w:rsid w:val="006577C1"/>
    <w:rsid w:val="00681E99"/>
    <w:rsid w:val="006B6F38"/>
    <w:rsid w:val="006C5C7F"/>
    <w:rsid w:val="006D1059"/>
    <w:rsid w:val="00702B12"/>
    <w:rsid w:val="00703717"/>
    <w:rsid w:val="007A3A91"/>
    <w:rsid w:val="008444C4"/>
    <w:rsid w:val="008A188A"/>
    <w:rsid w:val="008A68C8"/>
    <w:rsid w:val="008E3FFD"/>
    <w:rsid w:val="00971798"/>
    <w:rsid w:val="00986A66"/>
    <w:rsid w:val="009C1D34"/>
    <w:rsid w:val="009C6F3B"/>
    <w:rsid w:val="009E5BB7"/>
    <w:rsid w:val="00A23DBB"/>
    <w:rsid w:val="00A64F39"/>
    <w:rsid w:val="00A83A53"/>
    <w:rsid w:val="00A95436"/>
    <w:rsid w:val="00AD7A3A"/>
    <w:rsid w:val="00AE036D"/>
    <w:rsid w:val="00B46DED"/>
    <w:rsid w:val="00B54A2E"/>
    <w:rsid w:val="00B66270"/>
    <w:rsid w:val="00B80482"/>
    <w:rsid w:val="00BE1F98"/>
    <w:rsid w:val="00BE6AA4"/>
    <w:rsid w:val="00C82BFE"/>
    <w:rsid w:val="00CD0E8A"/>
    <w:rsid w:val="00CE32AB"/>
    <w:rsid w:val="00D225A2"/>
    <w:rsid w:val="00D73C9C"/>
    <w:rsid w:val="00D94707"/>
    <w:rsid w:val="00D97514"/>
    <w:rsid w:val="00DA26D1"/>
    <w:rsid w:val="00E06894"/>
    <w:rsid w:val="00E1406B"/>
    <w:rsid w:val="00E43A4C"/>
    <w:rsid w:val="00EB24B5"/>
    <w:rsid w:val="00EE2089"/>
    <w:rsid w:val="00F11D94"/>
    <w:rsid w:val="00F32BA7"/>
    <w:rsid w:val="00FB2A9D"/>
    <w:rsid w:val="00FB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2D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">
    <w:name w:val="Font Style12"/>
    <w:basedOn w:val="a0"/>
    <w:rsid w:val="00F11D94"/>
    <w:rPr>
      <w:rFonts w:ascii="Microsoft Sans Serif" w:hAnsi="Microsoft Sans Serif" w:cs="Microsoft Sans Serif"/>
      <w:sz w:val="14"/>
      <w:szCs w:val="14"/>
    </w:rPr>
  </w:style>
  <w:style w:type="character" w:customStyle="1" w:styleId="apple-converted-space">
    <w:name w:val="apple-converted-space"/>
    <w:basedOn w:val="a0"/>
    <w:rsid w:val="00FB599D"/>
  </w:style>
  <w:style w:type="character" w:customStyle="1" w:styleId="butback">
    <w:name w:val="butback"/>
    <w:basedOn w:val="a0"/>
    <w:rsid w:val="00FB599D"/>
  </w:style>
  <w:style w:type="character" w:customStyle="1" w:styleId="submenu-table">
    <w:name w:val="submenu-table"/>
    <w:basedOn w:val="a0"/>
    <w:rsid w:val="00FB599D"/>
  </w:style>
  <w:style w:type="paragraph" w:customStyle="1" w:styleId="c4">
    <w:name w:val="c4"/>
    <w:basedOn w:val="a"/>
    <w:rsid w:val="006255FC"/>
    <w:pPr>
      <w:spacing w:before="100" w:beforeAutospacing="1" w:after="100" w:afterAutospacing="1"/>
    </w:pPr>
  </w:style>
  <w:style w:type="character" w:customStyle="1" w:styleId="c2">
    <w:name w:val="c2"/>
    <w:basedOn w:val="a0"/>
    <w:rsid w:val="006255FC"/>
  </w:style>
  <w:style w:type="paragraph" w:customStyle="1" w:styleId="c21">
    <w:name w:val="c21"/>
    <w:basedOn w:val="a"/>
    <w:rsid w:val="006255FC"/>
    <w:pPr>
      <w:spacing w:before="100" w:beforeAutospacing="1" w:after="100" w:afterAutospacing="1"/>
    </w:pPr>
  </w:style>
  <w:style w:type="character" w:customStyle="1" w:styleId="c17">
    <w:name w:val="c17"/>
    <w:basedOn w:val="a0"/>
    <w:rsid w:val="006255FC"/>
  </w:style>
  <w:style w:type="character" w:customStyle="1" w:styleId="c19">
    <w:name w:val="c19"/>
    <w:basedOn w:val="a0"/>
    <w:rsid w:val="006255FC"/>
  </w:style>
  <w:style w:type="paragraph" w:customStyle="1" w:styleId="c7">
    <w:name w:val="c7"/>
    <w:basedOn w:val="a"/>
    <w:rsid w:val="006255FC"/>
    <w:pPr>
      <w:spacing w:before="100" w:beforeAutospacing="1" w:after="100" w:afterAutospacing="1"/>
    </w:pPr>
  </w:style>
  <w:style w:type="character" w:customStyle="1" w:styleId="c54">
    <w:name w:val="c54"/>
    <w:basedOn w:val="a0"/>
    <w:rsid w:val="006255FC"/>
  </w:style>
  <w:style w:type="character" w:customStyle="1" w:styleId="c45">
    <w:name w:val="c45"/>
    <w:basedOn w:val="a0"/>
    <w:rsid w:val="006255FC"/>
  </w:style>
  <w:style w:type="character" w:customStyle="1" w:styleId="c10">
    <w:name w:val="c10"/>
    <w:basedOn w:val="a0"/>
    <w:rsid w:val="006255FC"/>
  </w:style>
  <w:style w:type="character" w:customStyle="1" w:styleId="c1">
    <w:name w:val="c1"/>
    <w:basedOn w:val="a0"/>
    <w:rsid w:val="006255FC"/>
  </w:style>
  <w:style w:type="paragraph" w:customStyle="1" w:styleId="c18">
    <w:name w:val="c18"/>
    <w:basedOn w:val="a"/>
    <w:rsid w:val="006255FC"/>
    <w:pPr>
      <w:spacing w:before="100" w:beforeAutospacing="1" w:after="100" w:afterAutospacing="1"/>
    </w:pPr>
  </w:style>
  <w:style w:type="paragraph" w:customStyle="1" w:styleId="c0">
    <w:name w:val="c0"/>
    <w:basedOn w:val="a"/>
    <w:rsid w:val="006255FC"/>
    <w:pPr>
      <w:spacing w:before="100" w:beforeAutospacing="1" w:after="100" w:afterAutospacing="1"/>
    </w:pPr>
  </w:style>
  <w:style w:type="character" w:customStyle="1" w:styleId="c23">
    <w:name w:val="c23"/>
    <w:basedOn w:val="a0"/>
    <w:rsid w:val="006255FC"/>
  </w:style>
  <w:style w:type="character" w:customStyle="1" w:styleId="c9">
    <w:name w:val="c9"/>
    <w:basedOn w:val="a0"/>
    <w:rsid w:val="006255FC"/>
  </w:style>
  <w:style w:type="paragraph" w:styleId="a4">
    <w:name w:val="Balloon Text"/>
    <w:basedOn w:val="a"/>
    <w:link w:val="a5"/>
    <w:uiPriority w:val="99"/>
    <w:semiHidden/>
    <w:unhideWhenUsed/>
    <w:rsid w:val="00FB2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2D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">
    <w:name w:val="Font Style12"/>
    <w:basedOn w:val="a0"/>
    <w:rsid w:val="00F11D94"/>
    <w:rPr>
      <w:rFonts w:ascii="Microsoft Sans Serif" w:hAnsi="Microsoft Sans Serif" w:cs="Microsoft Sans Serif"/>
      <w:sz w:val="14"/>
      <w:szCs w:val="14"/>
    </w:rPr>
  </w:style>
  <w:style w:type="character" w:customStyle="1" w:styleId="apple-converted-space">
    <w:name w:val="apple-converted-space"/>
    <w:basedOn w:val="a0"/>
    <w:rsid w:val="00FB599D"/>
  </w:style>
  <w:style w:type="character" w:customStyle="1" w:styleId="butback">
    <w:name w:val="butback"/>
    <w:basedOn w:val="a0"/>
    <w:rsid w:val="00FB599D"/>
  </w:style>
  <w:style w:type="character" w:customStyle="1" w:styleId="submenu-table">
    <w:name w:val="submenu-table"/>
    <w:basedOn w:val="a0"/>
    <w:rsid w:val="00FB599D"/>
  </w:style>
  <w:style w:type="paragraph" w:customStyle="1" w:styleId="c4">
    <w:name w:val="c4"/>
    <w:basedOn w:val="a"/>
    <w:rsid w:val="006255FC"/>
    <w:pPr>
      <w:spacing w:before="100" w:beforeAutospacing="1" w:after="100" w:afterAutospacing="1"/>
    </w:pPr>
  </w:style>
  <w:style w:type="character" w:customStyle="1" w:styleId="c2">
    <w:name w:val="c2"/>
    <w:basedOn w:val="a0"/>
    <w:rsid w:val="006255FC"/>
  </w:style>
  <w:style w:type="paragraph" w:customStyle="1" w:styleId="c21">
    <w:name w:val="c21"/>
    <w:basedOn w:val="a"/>
    <w:rsid w:val="006255FC"/>
    <w:pPr>
      <w:spacing w:before="100" w:beforeAutospacing="1" w:after="100" w:afterAutospacing="1"/>
    </w:pPr>
  </w:style>
  <w:style w:type="character" w:customStyle="1" w:styleId="c17">
    <w:name w:val="c17"/>
    <w:basedOn w:val="a0"/>
    <w:rsid w:val="006255FC"/>
  </w:style>
  <w:style w:type="character" w:customStyle="1" w:styleId="c19">
    <w:name w:val="c19"/>
    <w:basedOn w:val="a0"/>
    <w:rsid w:val="006255FC"/>
  </w:style>
  <w:style w:type="paragraph" w:customStyle="1" w:styleId="c7">
    <w:name w:val="c7"/>
    <w:basedOn w:val="a"/>
    <w:rsid w:val="006255FC"/>
    <w:pPr>
      <w:spacing w:before="100" w:beforeAutospacing="1" w:after="100" w:afterAutospacing="1"/>
    </w:pPr>
  </w:style>
  <w:style w:type="character" w:customStyle="1" w:styleId="c54">
    <w:name w:val="c54"/>
    <w:basedOn w:val="a0"/>
    <w:rsid w:val="006255FC"/>
  </w:style>
  <w:style w:type="character" w:customStyle="1" w:styleId="c45">
    <w:name w:val="c45"/>
    <w:basedOn w:val="a0"/>
    <w:rsid w:val="006255FC"/>
  </w:style>
  <w:style w:type="character" w:customStyle="1" w:styleId="c10">
    <w:name w:val="c10"/>
    <w:basedOn w:val="a0"/>
    <w:rsid w:val="006255FC"/>
  </w:style>
  <w:style w:type="character" w:customStyle="1" w:styleId="c1">
    <w:name w:val="c1"/>
    <w:basedOn w:val="a0"/>
    <w:rsid w:val="006255FC"/>
  </w:style>
  <w:style w:type="paragraph" w:customStyle="1" w:styleId="c18">
    <w:name w:val="c18"/>
    <w:basedOn w:val="a"/>
    <w:rsid w:val="006255FC"/>
    <w:pPr>
      <w:spacing w:before="100" w:beforeAutospacing="1" w:after="100" w:afterAutospacing="1"/>
    </w:pPr>
  </w:style>
  <w:style w:type="paragraph" w:customStyle="1" w:styleId="c0">
    <w:name w:val="c0"/>
    <w:basedOn w:val="a"/>
    <w:rsid w:val="006255FC"/>
    <w:pPr>
      <w:spacing w:before="100" w:beforeAutospacing="1" w:after="100" w:afterAutospacing="1"/>
    </w:pPr>
  </w:style>
  <w:style w:type="character" w:customStyle="1" w:styleId="c23">
    <w:name w:val="c23"/>
    <w:basedOn w:val="a0"/>
    <w:rsid w:val="006255FC"/>
  </w:style>
  <w:style w:type="character" w:customStyle="1" w:styleId="c9">
    <w:name w:val="c9"/>
    <w:basedOn w:val="a0"/>
    <w:rsid w:val="006255FC"/>
  </w:style>
  <w:style w:type="paragraph" w:styleId="a4">
    <w:name w:val="Balloon Text"/>
    <w:basedOn w:val="a"/>
    <w:link w:val="a5"/>
    <w:uiPriority w:val="99"/>
    <w:semiHidden/>
    <w:unhideWhenUsed/>
    <w:rsid w:val="00FB2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AF057-2106-40DC-8AB3-E0849023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User</cp:lastModifiedBy>
  <cp:revision>13</cp:revision>
  <cp:lastPrinted>2021-08-26T05:34:00Z</cp:lastPrinted>
  <dcterms:created xsi:type="dcterms:W3CDTF">2020-08-28T09:11:00Z</dcterms:created>
  <dcterms:modified xsi:type="dcterms:W3CDTF">2021-09-15T02:15:00Z</dcterms:modified>
</cp:coreProperties>
</file>