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CD" w:rsidRDefault="005C31CD">
      <w:pPr>
        <w:rPr>
          <w:lang w:val="ru-RU"/>
        </w:rPr>
      </w:pPr>
    </w:p>
    <w:p w:rsidR="004D2269" w:rsidRDefault="004D2269">
      <w:pPr>
        <w:rPr>
          <w:lang w:val="ru-RU"/>
        </w:rPr>
      </w:pPr>
    </w:p>
    <w:p w:rsidR="003609D4" w:rsidRDefault="003609D4">
      <w:pPr>
        <w:rPr>
          <w:lang w:val="ru-RU"/>
        </w:rPr>
      </w:pPr>
    </w:p>
    <w:p w:rsidR="003609D4" w:rsidRDefault="003609D4">
      <w:pPr>
        <w:rPr>
          <w:lang w:val="ru-RU"/>
        </w:rPr>
      </w:pPr>
    </w:p>
    <w:p w:rsidR="003609D4" w:rsidRDefault="003609D4">
      <w:pPr>
        <w:rPr>
          <w:lang w:val="ru-RU"/>
        </w:rPr>
      </w:pPr>
    </w:p>
    <w:p w:rsidR="003609D4" w:rsidRDefault="003609D4">
      <w:pPr>
        <w:rPr>
          <w:lang w:val="ru-RU"/>
        </w:rPr>
      </w:pPr>
    </w:p>
    <w:p w:rsidR="003609D4" w:rsidRDefault="003609D4" w:rsidP="00F42E78">
      <w:pPr>
        <w:ind w:left="-1134"/>
        <w:rPr>
          <w:lang w:val="ru-RU"/>
        </w:rPr>
      </w:pPr>
    </w:p>
    <w:p w:rsidR="003609D4" w:rsidRDefault="003609D4">
      <w:pPr>
        <w:rPr>
          <w:lang w:val="ru-RU"/>
        </w:rPr>
      </w:pPr>
    </w:p>
    <w:p w:rsidR="004D2269" w:rsidRDefault="004D2269">
      <w:pPr>
        <w:rPr>
          <w:lang w:val="ru-RU"/>
        </w:rPr>
      </w:pPr>
    </w:p>
    <w:tbl>
      <w:tblPr>
        <w:tblW w:w="16444" w:type="dxa"/>
        <w:tblInd w:w="-836" w:type="dxa"/>
        <w:tblBorders>
          <w:top w:val="outset" w:sz="6" w:space="0" w:color="0582AD"/>
          <w:left w:val="outset" w:sz="6" w:space="0" w:color="0582AD"/>
          <w:bottom w:val="outset" w:sz="6" w:space="0" w:color="0582AD"/>
          <w:right w:val="outset" w:sz="6" w:space="0" w:color="0582AD"/>
        </w:tblBorders>
        <w:shd w:val="clear" w:color="auto" w:fill="F9FE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134"/>
        <w:gridCol w:w="1843"/>
        <w:gridCol w:w="708"/>
        <w:gridCol w:w="1134"/>
        <w:gridCol w:w="1701"/>
        <w:gridCol w:w="1701"/>
        <w:gridCol w:w="1985"/>
        <w:gridCol w:w="1134"/>
        <w:gridCol w:w="1701"/>
      </w:tblGrid>
      <w:tr w:rsidR="00F42E78" w:rsidRPr="00F42E78" w:rsidTr="00F42E78">
        <w:trPr>
          <w:trHeight w:val="225"/>
        </w:trPr>
        <w:tc>
          <w:tcPr>
            <w:tcW w:w="1644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4D2269">
            <w:pPr>
              <w:widowControl/>
              <w:suppressAutoHyphens w:val="0"/>
              <w:autoSpaceDN/>
              <w:spacing w:line="225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  <w:proofErr w:type="spellStart"/>
            <w:r>
              <w:rPr>
                <w:rFonts w:ascii="Helvetica" w:hAnsi="Helvetica"/>
                <w:color w:val="004568"/>
                <w:sz w:val="21"/>
                <w:szCs w:val="21"/>
                <w:shd w:val="clear" w:color="auto" w:fill="F9FEFF"/>
              </w:rPr>
              <w:t>Информация</w:t>
            </w:r>
            <w:proofErr w:type="spellEnd"/>
            <w:r>
              <w:rPr>
                <w:rFonts w:ascii="Helvetica" w:hAnsi="Helvetica"/>
                <w:color w:val="004568"/>
                <w:sz w:val="21"/>
                <w:szCs w:val="21"/>
                <w:shd w:val="clear" w:color="auto" w:fill="F9FEFF"/>
              </w:rPr>
              <w:t xml:space="preserve"> о </w:t>
            </w:r>
            <w:proofErr w:type="spellStart"/>
            <w:r>
              <w:rPr>
                <w:rFonts w:ascii="Helvetica" w:hAnsi="Helvetica"/>
                <w:color w:val="004568"/>
                <w:sz w:val="21"/>
                <w:szCs w:val="21"/>
                <w:shd w:val="clear" w:color="auto" w:fill="F9FEFF"/>
              </w:rPr>
              <w:t>персональном</w:t>
            </w:r>
            <w:proofErr w:type="spellEnd"/>
            <w:r>
              <w:rPr>
                <w:rFonts w:ascii="Helvetica" w:hAnsi="Helvetica"/>
                <w:color w:val="004568"/>
                <w:sz w:val="21"/>
                <w:szCs w:val="21"/>
                <w:shd w:val="clear" w:color="auto" w:fill="F9FE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4568"/>
                <w:sz w:val="21"/>
                <w:szCs w:val="21"/>
                <w:shd w:val="clear" w:color="auto" w:fill="F9FEFF"/>
              </w:rPr>
              <w:t>составе</w:t>
            </w:r>
            <w:proofErr w:type="spellEnd"/>
            <w:r>
              <w:rPr>
                <w:rFonts w:ascii="Helvetica" w:hAnsi="Helvetica"/>
                <w:color w:val="004568"/>
                <w:sz w:val="21"/>
                <w:szCs w:val="21"/>
                <w:shd w:val="clear" w:color="auto" w:fill="F9FE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4568"/>
                <w:sz w:val="21"/>
                <w:szCs w:val="21"/>
                <w:shd w:val="clear" w:color="auto" w:fill="F9FEFF"/>
              </w:rPr>
              <w:t>педагогических</w:t>
            </w:r>
            <w:proofErr w:type="spellEnd"/>
            <w:r>
              <w:rPr>
                <w:rFonts w:ascii="Helvetica" w:hAnsi="Helvetica"/>
                <w:color w:val="004568"/>
                <w:sz w:val="21"/>
                <w:szCs w:val="21"/>
                <w:shd w:val="clear" w:color="auto" w:fill="F9FE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4568"/>
                <w:sz w:val="21"/>
                <w:szCs w:val="21"/>
                <w:shd w:val="clear" w:color="auto" w:fill="F9FEFF"/>
              </w:rPr>
              <w:t>работников</w:t>
            </w:r>
            <w:proofErr w:type="spellEnd"/>
          </w:p>
          <w:p w:rsidR="00F42E78" w:rsidRPr="004D2269" w:rsidRDefault="00F42E78" w:rsidP="00C65D93">
            <w:pPr>
              <w:widowControl/>
              <w:suppressAutoHyphens w:val="0"/>
              <w:autoSpaceDN/>
              <w:spacing w:line="225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  </w:t>
            </w:r>
          </w:p>
        </w:tc>
      </w:tr>
      <w:tr w:rsidR="00F42E78" w:rsidRPr="004D2269" w:rsidTr="00F42E78">
        <w:trPr>
          <w:trHeight w:val="112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F42E78">
            <w:pPr>
              <w:widowControl/>
              <w:suppressAutoHyphens w:val="0"/>
              <w:autoSpaceDN/>
              <w:ind w:right="-3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Ф.И.О.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уровень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3609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квалификация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категория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должность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препода-ваемые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дисцип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лины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наимено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вание направле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ния подготовки и (или) специаль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кации и (или)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перепод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-готовки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общий стаж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стаж по 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специ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аль-ности</w:t>
            </w:r>
            <w:proofErr w:type="spellEnd"/>
          </w:p>
        </w:tc>
      </w:tr>
      <w:tr w:rsidR="00F42E78" w:rsidRPr="004D2269" w:rsidTr="00F42E78">
        <w:trPr>
          <w:trHeight w:val="369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2E78"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>
                  <wp:extent cx="1588006" cy="1059406"/>
                  <wp:effectExtent l="0" t="0" r="0" b="0"/>
                  <wp:docPr id="1" name="Рисунок 1" descr="C:\Users\User\Downloads\Анцибалова Е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Анцибалова Е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521" cy="106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Анцибалова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Елена Вячеславовна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истории и общество-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ведческих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дисциплин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тьютор</w:t>
            </w:r>
            <w:proofErr w:type="spell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учитель истории, общество-знания, основ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региональ-ного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развития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история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профес-сиональная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перепод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готовка 2014 г.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28140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28140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г.</w:t>
            </w:r>
          </w:p>
        </w:tc>
      </w:tr>
      <w:tr w:rsidR="00F42E78" w:rsidRPr="004D2269" w:rsidTr="00F42E78">
        <w:trPr>
          <w:trHeight w:val="720"/>
        </w:trPr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воспи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татель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28140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л.</w:t>
            </w:r>
          </w:p>
        </w:tc>
      </w:tr>
      <w:tr w:rsidR="00F42E78" w:rsidRPr="004D2269" w:rsidTr="00F42E78">
        <w:trPr>
          <w:trHeight w:val="960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2E78"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>
                  <wp:extent cx="1487180" cy="992142"/>
                  <wp:effectExtent l="0" t="0" r="0" b="0"/>
                  <wp:docPr id="2" name="Рисунок 2" descr="C:\Users\User\Downloads\Бояринцева В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Бояринцева В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437" cy="99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Бояринцева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Валентина Владимировна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среднее специаль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ное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начальных классов, воспитатель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высшая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начальных классов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начальных классов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преподавание в начальных классах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общеобразо-вательной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школы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68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квалификации 2016 г.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68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9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68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9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л.</w:t>
            </w:r>
          </w:p>
        </w:tc>
      </w:tr>
      <w:tr w:rsidR="00F42E78" w:rsidRPr="004D2269" w:rsidTr="00F42E78">
        <w:trPr>
          <w:trHeight w:val="345"/>
        </w:trPr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воспи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татель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28140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 г.</w:t>
            </w:r>
          </w:p>
        </w:tc>
      </w:tr>
      <w:tr w:rsidR="00F42E78" w:rsidRPr="004D2269" w:rsidTr="00704CA3">
        <w:trPr>
          <w:trHeight w:val="540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2E78"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>
                  <wp:extent cx="1298565" cy="866312"/>
                  <wp:effectExtent l="0" t="0" r="0" b="0"/>
                  <wp:docPr id="3" name="Рисунок 3" descr="C:\Users\User\Downloads\Воронина Н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Воронина Н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12" cy="86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Воронина Наталья Викторовна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учитель-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олигофрено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-педагог и учитель-логопед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учитель-логопед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лигофрено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>-педагогика с дополнительной специаль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ностью логопедия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3609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квалификации 2016 г.; проф. переподготовка 2014 г.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28140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л.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28140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5 л. </w:t>
            </w:r>
          </w:p>
        </w:tc>
      </w:tr>
      <w:tr w:rsidR="00F42E78" w:rsidRPr="004D2269" w:rsidTr="00704CA3">
        <w:trPr>
          <w:trHeight w:val="540"/>
        </w:trPr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педагог-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библио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-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текарь</w:t>
            </w:r>
            <w:proofErr w:type="spellEnd"/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28140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г. </w:t>
            </w:r>
          </w:p>
        </w:tc>
      </w:tr>
      <w:tr w:rsidR="00F42E78" w:rsidRPr="004D2269" w:rsidTr="00F42E78">
        <w:trPr>
          <w:trHeight w:val="54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Default="00F42E78" w:rsidP="0068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42E78"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lastRenderedPageBreak/>
              <w:drawing>
                <wp:inline distT="0" distB="0" distL="0" distR="0">
                  <wp:extent cx="1368197" cy="912764"/>
                  <wp:effectExtent l="0" t="0" r="0" b="0"/>
                  <wp:docPr id="4" name="Рисунок 4" descr="C:\Users\User\Downloads\Воронова Т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Воронова Т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194" cy="918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68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Воронова Татьяна Викторовна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68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68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дефектолог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первая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D212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учитель-логопед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68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специальное (дефектологическое) образование, дефектология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28140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12 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68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 г.</w:t>
            </w:r>
          </w:p>
        </w:tc>
      </w:tr>
      <w:tr w:rsidR="00A41655" w:rsidRPr="004D2269" w:rsidTr="00F42E78">
        <w:trPr>
          <w:trHeight w:val="54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A41655" w:rsidRPr="00F42E78" w:rsidRDefault="00A41655" w:rsidP="0068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noProof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>
                  <wp:extent cx="1171575" cy="1757662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Ckazm3cZE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585" cy="1765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A41655" w:rsidRDefault="00A41655" w:rsidP="0068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Волкова Мария Дмитриевна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A41655" w:rsidRPr="004D2269" w:rsidRDefault="00A41655" w:rsidP="0068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высшее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A41655" w:rsidRDefault="00A41655" w:rsidP="0068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A41655" w:rsidRDefault="00A41655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A41655" w:rsidRPr="004D2269" w:rsidRDefault="00A41655" w:rsidP="00D212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A41655" w:rsidRPr="004D2269" w:rsidRDefault="00A41655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A41655" w:rsidRDefault="00A41655" w:rsidP="0068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A41655" w:rsidRPr="004D2269" w:rsidRDefault="00A41655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A41655" w:rsidRDefault="00A41655" w:rsidP="0028140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12 л.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A41655" w:rsidRDefault="00A41655" w:rsidP="0068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42E78" w:rsidRPr="004D2269" w:rsidTr="00F42E78">
        <w:trPr>
          <w:trHeight w:val="1674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Гришаева Елена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русского языка и литературы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повышение квалификации 2017 г.; проф.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перепод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-готовка 2014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28140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27 л.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28140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л. </w:t>
            </w:r>
          </w:p>
        </w:tc>
      </w:tr>
      <w:tr w:rsidR="0092257E" w:rsidRPr="004D2269" w:rsidTr="009F3584">
        <w:trPr>
          <w:trHeight w:val="795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Гончарова Анна Владимировна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начальных классов, русского языка и литературы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303B0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-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дефектолог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начальных классов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педагогика и методика начального образования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кации 2016 г.; проф.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перепод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-готовка 2014 г.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28140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5 л.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92257E" w:rsidRPr="004D2269" w:rsidTr="009F3584">
        <w:trPr>
          <w:trHeight w:val="795"/>
        </w:trPr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тьютор</w:t>
            </w:r>
            <w:proofErr w:type="spellEnd"/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92257E" w:rsidRPr="004D2269" w:rsidTr="009F3584">
        <w:trPr>
          <w:trHeight w:val="545"/>
        </w:trPr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92257E" w:rsidRPr="004D2269" w:rsidRDefault="0092257E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воспи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татель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4D22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28140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л. </w:t>
            </w:r>
          </w:p>
        </w:tc>
      </w:tr>
      <w:tr w:rsidR="00F42E78" w:rsidRPr="004D2269" w:rsidTr="00F42E78">
        <w:trPr>
          <w:trHeight w:val="1527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Ивашкин Сергей Михайлович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физик,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препода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ватель физики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высшая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физики, технологии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Физика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кации 2016 г.; проф.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перепод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-готовка 2014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28140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36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303B0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л.</w:t>
            </w:r>
          </w:p>
        </w:tc>
      </w:tr>
      <w:tr w:rsidR="00F42E78" w:rsidRPr="004D2269" w:rsidTr="00F42E78">
        <w:trPr>
          <w:trHeight w:val="1082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1162525" cy="1550035"/>
                  <wp:effectExtent l="0" t="0" r="0" b="0"/>
                  <wp:docPr id="5" name="Рисунок 5" descr="https://sun9-3.userapi.com/impf/AUt8lQsP5oOVh8FeZ8nyG_9Gfl1Lrn2qd6rR0g/rCQpnnXdRLQ.jpg?size=810x1080&amp;quality=96&amp;sign=99f1d0f176b7da76621882a42c79755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.userapi.com/impf/AUt8lQsP5oOVh8FeZ8nyG_9Gfl1Lrn2qd6rR0g/rCQpnnXdRLQ.jpg?size=810x1080&amp;quality=96&amp;sign=99f1d0f176b7da76621882a42c79755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4515" cy="1566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Заинчуковская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Оксана Анатольевна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D212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Психолог, преподаватель психологии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высшая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Педагог-психолог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Специальное (дефектологическое) образование, дефектология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квалификации 2015 г</w:t>
            </w:r>
            <w:r w:rsidRPr="00F42E78">
              <w:rPr>
                <w:rFonts w:eastAsia="Times New Roman" w:cs="Times New Roman"/>
                <w:kern w:val="0"/>
                <w:lang w:val="ru-RU" w:eastAsia="ru-RU" w:bidi="ar-SA"/>
              </w:rPr>
              <w:t xml:space="preserve">; </w:t>
            </w:r>
          </w:p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F42E78" w:rsidRPr="00F64132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Проф. Переподготовка 2013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0C504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11 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303B0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11л.</w:t>
            </w:r>
          </w:p>
        </w:tc>
      </w:tr>
      <w:tr w:rsidR="00F42E78" w:rsidRPr="004D2269" w:rsidTr="00F42E78">
        <w:trPr>
          <w:trHeight w:val="564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Лукачева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Наталья Ивановна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D212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русского языка и литературы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высшая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учитель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Учитель русского языка и литературы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квалификации 2018 г.</w:t>
            </w:r>
            <w:r w:rsidRPr="00F64132">
              <w:rPr>
                <w:rFonts w:eastAsia="Times New Roman" w:cs="Times New Roman"/>
                <w:kern w:val="0"/>
                <w:lang w:val="ru-RU" w:eastAsia="ru-RU" w:bidi="ar-SA"/>
              </w:rPr>
              <w:t>;</w:t>
            </w:r>
          </w:p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F42E78" w:rsidRPr="00F64132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Проф. Переподготовка 2014 г.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0C504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28 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303B0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42E78" w:rsidRPr="004D2269" w:rsidTr="00F42E78">
        <w:trPr>
          <w:trHeight w:val="689"/>
        </w:trPr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2257E"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>
                  <wp:extent cx="1984585" cy="1323975"/>
                  <wp:effectExtent l="0" t="0" r="0" b="0"/>
                  <wp:docPr id="6" name="Рисунок 6" descr="C:\Users\User\Downloads\Лукачева Н.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Лукачева Н.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77" cy="132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D212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воспитатель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0C504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303B0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18 л.</w:t>
            </w:r>
          </w:p>
        </w:tc>
      </w:tr>
      <w:tr w:rsidR="00F42E78" w:rsidRPr="004D2269" w:rsidTr="00F42E78">
        <w:trPr>
          <w:trHeight w:val="688"/>
        </w:trPr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D212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0C504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303B0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 л.</w:t>
            </w:r>
          </w:p>
        </w:tc>
      </w:tr>
      <w:tr w:rsidR="00F42E78" w:rsidRPr="004D2269" w:rsidTr="00F42E78">
        <w:trPr>
          <w:trHeight w:val="688"/>
        </w:trPr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Ермакова Ирина Анатольевна 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D212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профессиональное 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Педагог-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валеолог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Педагог по физической культуре и спорту.</w:t>
            </w:r>
          </w:p>
        </w:tc>
        <w:tc>
          <w:tcPr>
            <w:tcW w:w="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Инструктор АФК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Инструктор АФК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Адаптивная физическая культура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Профессиональная переподготовка 2014 г.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0C504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31 л.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303B0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 л.</w:t>
            </w:r>
          </w:p>
        </w:tc>
      </w:tr>
      <w:tr w:rsidR="00F42E78" w:rsidRPr="004D2269" w:rsidTr="00F42E78">
        <w:trPr>
          <w:trHeight w:val="688"/>
        </w:trPr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1471453" cy="1961937"/>
                  <wp:effectExtent l="0" t="0" r="0" b="0"/>
                  <wp:docPr id="7" name="Рисунок 7" descr="https://sun9-62.userapi.com/impf/2jacLH_XvULqXeClusHVHCuKQ6LcUmrDilPffg/hKkJzKS5p9k.jpg?size=810x1080&amp;quality=96&amp;sign=cc8139c6603aabfb1223bbf670c3718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62.userapi.com/impf/2jacLH_XvULqXeClusHVHCuKQ6LcUmrDilPffg/hKkJzKS5p9k.jpg?size=810x1080&amp;quality=96&amp;sign=cc8139c6603aabfb1223bbf670c3718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695" cy="199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Марьина Лариса Николаевна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D212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математики</w:t>
            </w:r>
          </w:p>
        </w:tc>
        <w:tc>
          <w:tcPr>
            <w:tcW w:w="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первая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математики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Математика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кации 2017 г.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0C504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л.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303B0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г.</w:t>
            </w:r>
          </w:p>
        </w:tc>
      </w:tr>
      <w:tr w:rsidR="00F42E78" w:rsidRPr="004D2269" w:rsidTr="00F42E78">
        <w:trPr>
          <w:trHeight w:val="431"/>
        </w:trPr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Межецкая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Оксана Владимировна</w:t>
            </w:r>
          </w:p>
        </w:tc>
        <w:tc>
          <w:tcPr>
            <w:tcW w:w="113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D212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профессиональное </w:t>
            </w:r>
          </w:p>
        </w:tc>
        <w:tc>
          <w:tcPr>
            <w:tcW w:w="184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Организационный психолог</w:t>
            </w:r>
          </w:p>
        </w:tc>
        <w:tc>
          <w:tcPr>
            <w:tcW w:w="70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Педагог- психолог</w:t>
            </w: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Психология</w:t>
            </w:r>
          </w:p>
        </w:tc>
        <w:tc>
          <w:tcPr>
            <w:tcW w:w="198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квалификации 2018 г.</w:t>
            </w:r>
          </w:p>
        </w:tc>
        <w:tc>
          <w:tcPr>
            <w:tcW w:w="1134" w:type="dxa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Pr="004D2269" w:rsidRDefault="00F42E78" w:rsidP="000C504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20 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Default="00F42E78" w:rsidP="00303B0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 г.</w:t>
            </w:r>
          </w:p>
          <w:p w:rsidR="00F42E78" w:rsidRPr="004D2269" w:rsidRDefault="00F42E78" w:rsidP="00303B0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42E78" w:rsidRPr="004D2269" w:rsidTr="00F42E78">
        <w:trPr>
          <w:trHeight w:val="430"/>
        </w:trPr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2257E"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>
                  <wp:extent cx="1617980" cy="1213485"/>
                  <wp:effectExtent l="0" t="0" r="0" b="0"/>
                  <wp:docPr id="8" name="Рисунок 8" descr="C:\Users\User\Downloads\Межецкая О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Межецкая О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647" cy="121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D212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воспитатель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Pr="004D2269" w:rsidRDefault="00F42E78" w:rsidP="000C504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Pr="004D2269" w:rsidRDefault="00F42E78" w:rsidP="00303B0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 г.</w:t>
            </w:r>
          </w:p>
        </w:tc>
      </w:tr>
      <w:tr w:rsidR="00F42E78" w:rsidRPr="004D2269" w:rsidTr="00F42E78">
        <w:trPr>
          <w:trHeight w:val="579"/>
        </w:trPr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435735" cy="1914312"/>
                  <wp:effectExtent l="0" t="0" r="0" b="0"/>
                  <wp:docPr id="9" name="Рисунок 9" descr="https://sun9-26.userapi.com/impf/lZtNlZxW1atAgViuQII_dDTr5nu_0MqeE17v2Q/iaxu2wzh0ac.jpg?size=810x1080&amp;quality=96&amp;sign=93157c7a5fc2838b2530456e59a92e9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26.userapi.com/impf/lZtNlZxW1atAgViuQII_dDTr5nu_0MqeE17v2Q/iaxu2wzh0ac.jpg?size=810x1080&amp;quality=96&amp;sign=93157c7a5fc2838b2530456e59a92e9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43636" cy="1924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Михайлюк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Анна Вячеславовна </w:t>
            </w:r>
          </w:p>
        </w:tc>
        <w:tc>
          <w:tcPr>
            <w:tcW w:w="113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D212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Высшее профессиональное</w:t>
            </w:r>
          </w:p>
        </w:tc>
        <w:tc>
          <w:tcPr>
            <w:tcW w:w="184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Преподаватель дошкольной педагогики и психологии</w:t>
            </w:r>
          </w:p>
        </w:tc>
        <w:tc>
          <w:tcPr>
            <w:tcW w:w="70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Учитель дефектолог</w:t>
            </w: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Профессиональная переподготовка 2012 г</w:t>
            </w:r>
            <w:r w:rsidRPr="00F42E78">
              <w:rPr>
                <w:rFonts w:eastAsia="Times New Roman" w:cs="Times New Roman"/>
                <w:kern w:val="0"/>
                <w:lang w:val="ru-RU" w:eastAsia="ru-RU" w:bidi="ar-SA"/>
              </w:rPr>
              <w:t>;</w:t>
            </w:r>
          </w:p>
          <w:p w:rsidR="00F42E78" w:rsidRP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F42E78" w:rsidRPr="002B38F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квалификации 2016 г.</w:t>
            </w:r>
          </w:p>
        </w:tc>
        <w:tc>
          <w:tcPr>
            <w:tcW w:w="1134" w:type="dxa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Pr="004D2269" w:rsidRDefault="00F42E78" w:rsidP="000C504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17 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Default="00F42E78" w:rsidP="00303B0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17 л.</w:t>
            </w:r>
          </w:p>
        </w:tc>
      </w:tr>
      <w:tr w:rsidR="00F42E78" w:rsidRPr="004D2269" w:rsidTr="00F42E78">
        <w:trPr>
          <w:trHeight w:val="579"/>
        </w:trPr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D212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тьютор</w:t>
            </w:r>
            <w:proofErr w:type="spellEnd"/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Pr="004D2269" w:rsidRDefault="00F42E78" w:rsidP="000C504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Default="00F42E78" w:rsidP="00303B0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42E78" w:rsidRPr="004D2269" w:rsidTr="00F42E78">
        <w:trPr>
          <w:trHeight w:val="579"/>
        </w:trPr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Default="0092257E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2257E"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lastRenderedPageBreak/>
              <w:drawing>
                <wp:inline distT="0" distB="0" distL="0" distR="0">
                  <wp:extent cx="1209674" cy="907256"/>
                  <wp:effectExtent l="0" t="0" r="0" b="0"/>
                  <wp:docPr id="10" name="Рисунок 10" descr="C:\Users\User\Downloads\Осетрова Е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Осетрова Е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422" cy="90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Осетрова Елена Васильевна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D212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профессиональное 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Учитель английского языка</w:t>
            </w:r>
          </w:p>
        </w:tc>
        <w:tc>
          <w:tcPr>
            <w:tcW w:w="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высшая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учитель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Учитель английского языка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Английский язык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квалификации 2019 г.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Pr="004D2269" w:rsidRDefault="00F42E78" w:rsidP="000C504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30 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Default="00F42E78" w:rsidP="00303B0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30 л.</w:t>
            </w:r>
          </w:p>
        </w:tc>
      </w:tr>
      <w:tr w:rsidR="00F42E78" w:rsidRPr="004D2269" w:rsidTr="00F42E78">
        <w:trPr>
          <w:trHeight w:val="1151"/>
        </w:trPr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Петрова Галина Ивановна</w:t>
            </w:r>
          </w:p>
        </w:tc>
        <w:tc>
          <w:tcPr>
            <w:tcW w:w="113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D212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Дирижер хора, учитель музыки в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обще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образо-вательной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школе, препода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ватель сольфеджио в музыкальной школе</w:t>
            </w:r>
          </w:p>
        </w:tc>
        <w:tc>
          <w:tcPr>
            <w:tcW w:w="70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первая</w:t>
            </w:r>
          </w:p>
        </w:tc>
        <w:tc>
          <w:tcPr>
            <w:tcW w:w="113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учитель</w:t>
            </w: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музыки</w:t>
            </w: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Хоровое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дирижи-рование</w:t>
            </w:r>
            <w:proofErr w:type="spellEnd"/>
          </w:p>
        </w:tc>
        <w:tc>
          <w:tcPr>
            <w:tcW w:w="198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повышение квалификации 2016 г.; проф.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перепод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-готовка 2014 г</w:t>
            </w:r>
          </w:p>
        </w:tc>
        <w:tc>
          <w:tcPr>
            <w:tcW w:w="1134" w:type="dxa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Default="00F42E78" w:rsidP="000C504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Default="00F42E78" w:rsidP="00303B0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36 л.</w:t>
            </w:r>
          </w:p>
        </w:tc>
      </w:tr>
      <w:tr w:rsidR="00F42E78" w:rsidRPr="004D2269" w:rsidTr="00F42E78">
        <w:trPr>
          <w:trHeight w:val="1150"/>
        </w:trPr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D212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Pr="004D2269" w:rsidRDefault="00F42E78" w:rsidP="000C504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Default="00F42E78" w:rsidP="00303B0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 л.</w:t>
            </w:r>
          </w:p>
        </w:tc>
      </w:tr>
      <w:tr w:rsidR="00F42E78" w:rsidRPr="004D2269" w:rsidTr="00F42E78">
        <w:trPr>
          <w:trHeight w:val="1150"/>
        </w:trPr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Поремская Наталья Евгеньевна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D212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русского языка и литературы</w:t>
            </w:r>
          </w:p>
        </w:tc>
        <w:tc>
          <w:tcPr>
            <w:tcW w:w="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учитель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ИЗО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4D226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повышение квалификации 2016 г.; проф.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перепод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-готовка 2014 г.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Pr="004D2269" w:rsidRDefault="00F42E78" w:rsidP="000C504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46 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Default="00F42E78" w:rsidP="00303B0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33 г.</w:t>
            </w:r>
          </w:p>
        </w:tc>
      </w:tr>
      <w:tr w:rsidR="00F42E78" w:rsidRPr="004D2269" w:rsidTr="00F42E78">
        <w:trPr>
          <w:trHeight w:val="603"/>
        </w:trPr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Серова Валентина Петровна</w:t>
            </w:r>
          </w:p>
        </w:tc>
        <w:tc>
          <w:tcPr>
            <w:tcW w:w="113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средней школы</w:t>
            </w:r>
          </w:p>
        </w:tc>
        <w:tc>
          <w:tcPr>
            <w:tcW w:w="70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высшая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</w:t>
            </w: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биологии</w:t>
            </w: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Биология-химия</w:t>
            </w:r>
          </w:p>
        </w:tc>
        <w:tc>
          <w:tcPr>
            <w:tcW w:w="198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кации 2016 г.; проф.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перепод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-готовка 2014 г.</w:t>
            </w:r>
          </w:p>
        </w:tc>
        <w:tc>
          <w:tcPr>
            <w:tcW w:w="1134" w:type="dxa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г.</w:t>
            </w:r>
          </w:p>
        </w:tc>
      </w:tr>
      <w:tr w:rsidR="00F42E78" w:rsidRPr="004D2269" w:rsidTr="00F42E78">
        <w:trPr>
          <w:trHeight w:val="392"/>
        </w:trPr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2257E"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>
                  <wp:extent cx="1841808" cy="1228725"/>
                  <wp:effectExtent l="0" t="0" r="0" b="0"/>
                  <wp:docPr id="11" name="Рисунок 11" descr="C:\Users\User\Downloads\Серова В.П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Серова В.П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564" cy="1230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воспи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татель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42E78" w:rsidRPr="004D2269" w:rsidTr="00F42E78">
        <w:trPr>
          <w:trHeight w:val="391"/>
        </w:trPr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г.</w:t>
            </w:r>
          </w:p>
        </w:tc>
      </w:tr>
      <w:tr w:rsidR="00F42E78" w:rsidRPr="004D2269" w:rsidTr="00F42E78">
        <w:trPr>
          <w:trHeight w:val="391"/>
        </w:trPr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1439577" cy="1981200"/>
                  <wp:effectExtent l="0" t="0" r="0" b="0"/>
                  <wp:docPr id="12" name="Рисунок 12" descr="https://sun9-4.userapi.com/impf/muLSkz1t9LV-uTP9MkDy_0i9_LzKy-o8bouYlw/OzI0YTd_JnE.jpg?size=404x556&amp;quality=96&amp;proxy=1&amp;sign=890ada72eeee75f273d22ad0bca4a0c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un9-4.userapi.com/impf/muLSkz1t9LV-uTP9MkDy_0i9_LzKy-o8bouYlw/OzI0YTd_JnE.jpg?size=404x556&amp;quality=96&amp;proxy=1&amp;sign=890ada72eeee75f273d22ad0bca4a0c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100" cy="199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Суркова Анна Геннадьевна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профессиональное 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Лингвист. Переводчик</w:t>
            </w:r>
          </w:p>
        </w:tc>
        <w:tc>
          <w:tcPr>
            <w:tcW w:w="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Учитель иностранного (китайского языка)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Лингвистика и межкультурная коммуникация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17 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1г. </w:t>
            </w:r>
          </w:p>
        </w:tc>
      </w:tr>
      <w:tr w:rsidR="00F42E78" w:rsidRPr="004D2269" w:rsidTr="00F42E78">
        <w:trPr>
          <w:trHeight w:val="431"/>
        </w:trPr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Терскова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Наталья Васильевна</w:t>
            </w:r>
          </w:p>
        </w:tc>
        <w:tc>
          <w:tcPr>
            <w:tcW w:w="113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начальных классов</w:t>
            </w:r>
          </w:p>
        </w:tc>
        <w:tc>
          <w:tcPr>
            <w:tcW w:w="70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высшая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начальных классов</w:t>
            </w: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B19A1">
              <w:rPr>
                <w:rFonts w:eastAsia="Times New Roman" w:cs="Times New Roman"/>
                <w:kern w:val="0"/>
                <w:lang w:val="ru-RU" w:eastAsia="ru-RU" w:bidi="ar-SA"/>
              </w:rPr>
              <w:t>учитель начальных классов</w:t>
            </w: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Педагогика и методика начального образования</w:t>
            </w:r>
          </w:p>
        </w:tc>
        <w:tc>
          <w:tcPr>
            <w:tcW w:w="198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кации 2016 г.; проф.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перепод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-готовка 2014 г.</w:t>
            </w:r>
          </w:p>
        </w:tc>
        <w:tc>
          <w:tcPr>
            <w:tcW w:w="1134" w:type="dxa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г.</w:t>
            </w:r>
          </w:p>
        </w:tc>
      </w:tr>
      <w:tr w:rsidR="00F42E78" w:rsidRPr="004D2269" w:rsidTr="00F42E78">
        <w:trPr>
          <w:trHeight w:val="430"/>
        </w:trPr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2257E"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>
                  <wp:extent cx="1650355" cy="1101001"/>
                  <wp:effectExtent l="0" t="0" r="0" b="0"/>
                  <wp:docPr id="13" name="Рисунок 13" descr="C:\Users\User\Downloads\Терскова Н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Терскова Н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925" cy="110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воспитатель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31 г.</w:t>
            </w:r>
          </w:p>
        </w:tc>
      </w:tr>
      <w:tr w:rsidR="0092257E" w:rsidRPr="004D2269" w:rsidTr="009D112B">
        <w:trPr>
          <w:trHeight w:val="675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2257E"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>
                  <wp:extent cx="1407240" cy="938812"/>
                  <wp:effectExtent l="0" t="0" r="0" b="0"/>
                  <wp:docPr id="14" name="Рисунок 14" descr="C:\Users\User\Downloads\Трофимова Т.С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Трофимова Т.С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546" cy="94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Трофимова Татьяна Сергеевна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итель начальных классов и инфор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матики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004D6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начальных классов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Педагогика и методика начального образования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кации 2016 г.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 л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</w:t>
            </w:r>
          </w:p>
        </w:tc>
      </w:tr>
      <w:tr w:rsidR="0092257E" w:rsidRPr="004D2269" w:rsidTr="009D112B">
        <w:trPr>
          <w:trHeight w:val="225"/>
        </w:trPr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92257E" w:rsidRPr="004D2269" w:rsidRDefault="0092257E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spacing w:line="225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spacing w:line="225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воспи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татель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spacing w:line="225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г.</w:t>
            </w:r>
          </w:p>
        </w:tc>
      </w:tr>
      <w:tr w:rsidR="0092257E" w:rsidRPr="004D2269" w:rsidTr="007218EB">
        <w:trPr>
          <w:trHeight w:val="540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:rsidR="0092257E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04D6F"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>
                  <wp:extent cx="1388957" cy="1041718"/>
                  <wp:effectExtent l="0" t="0" r="0" b="0"/>
                  <wp:docPr id="15" name="Рисунок 15" descr="C:\Users\User\Downloads\Хазраткулова Л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Хазраткулова Л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475" cy="1043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Хазраткулова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Лаура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Набижоновна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учитель математики и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инфор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матики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учитель математики и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инфор-матики</w:t>
            </w:r>
            <w:proofErr w:type="spell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математика и информатика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кации 2017 г.; проф.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перепод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-готовка 2014 г.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л.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</w:tr>
      <w:tr w:rsidR="0092257E" w:rsidRPr="004D2269" w:rsidTr="007218EB">
        <w:trPr>
          <w:trHeight w:val="540"/>
        </w:trPr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92257E" w:rsidRPr="004D2269" w:rsidRDefault="0092257E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воспи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татель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92257E" w:rsidRPr="004D2269" w:rsidRDefault="0092257E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г. </w:t>
            </w:r>
          </w:p>
        </w:tc>
      </w:tr>
      <w:tr w:rsidR="00004D6F" w:rsidRPr="004D2269" w:rsidTr="00F42E78">
        <w:trPr>
          <w:trHeight w:val="828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004D6F" w:rsidRPr="00004D6F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noProof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Pr="004D2269" w:rsidRDefault="00004D6F" w:rsidP="005132CC">
            <w:pPr>
              <w:spacing w:line="225" w:lineRule="atLeast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42E78" w:rsidRPr="004D2269" w:rsidTr="00F42E78">
        <w:trPr>
          <w:trHeight w:val="828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04D6F"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lastRenderedPageBreak/>
              <w:drawing>
                <wp:inline distT="0" distB="0" distL="0" distR="0">
                  <wp:extent cx="1278043" cy="958532"/>
                  <wp:effectExtent l="0" t="0" r="0" b="0"/>
                  <wp:docPr id="16" name="Рисунок 16" descr="C:\Users\User\Downloads\Хохрина С.С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ownloads\Хохрина С.С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846" cy="96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Хохрина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Светлана Сергеевна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педагог- психолог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spacing w:line="225" w:lineRule="atLeast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воспитатель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педагогика и психология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кации 2016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л.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 л.</w:t>
            </w:r>
          </w:p>
        </w:tc>
      </w:tr>
      <w:tr w:rsidR="00004D6F" w:rsidRPr="004D2269" w:rsidTr="00F42E78">
        <w:trPr>
          <w:trHeight w:val="112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004D6F" w:rsidRPr="00004D6F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noProof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</w:tcPr>
          <w:p w:rsidR="00004D6F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42E78" w:rsidRPr="004D2269" w:rsidTr="00F42E78">
        <w:trPr>
          <w:trHeight w:val="112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F42E78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04D6F"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>
                  <wp:extent cx="1883410" cy="1528380"/>
                  <wp:effectExtent l="0" t="0" r="0" b="0"/>
                  <wp:docPr id="17" name="Рисунок 17" descr="C:\Users\User\Downloads\Черепанова З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ownloads\Черепанова З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137" cy="153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Черепанова Зинаида Васильевна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Учитель-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олигофрено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-педагог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учитель-дефек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толог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Олигофрено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-педагогика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кации 2017 г.; проф.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перепод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-готовка 2014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F42E78" w:rsidRPr="004D2269" w:rsidRDefault="00F42E78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г.</w:t>
            </w:r>
          </w:p>
        </w:tc>
      </w:tr>
      <w:tr w:rsidR="00004D6F" w:rsidRPr="004D2269" w:rsidTr="00823D32">
        <w:trPr>
          <w:trHeight w:val="915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04D6F">
              <w:rPr>
                <w:rFonts w:eastAsia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>
                  <wp:extent cx="1809115" cy="1206914"/>
                  <wp:effectExtent l="0" t="0" r="0" b="0"/>
                  <wp:docPr id="18" name="Рисунок 18" descr="C:\Users\User\Downloads\Штейбрехер Д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ownloads\Штейбрехер Д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692" cy="120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Штейбрехер</w:t>
            </w:r>
            <w:proofErr w:type="spellEnd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Дмитрий Андреевич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высшее </w:t>
            </w:r>
            <w:proofErr w:type="spellStart"/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профес-сиональное</w:t>
            </w:r>
            <w:proofErr w:type="spellEnd"/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БЖ и педагог по физической культуре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учитель физической культуры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Безопасность жизнедеятельности с дополнительной специаль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ностью Физическая культура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повышение квалифи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кации 2017 г.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4 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г.</w:t>
            </w:r>
          </w:p>
        </w:tc>
      </w:tr>
      <w:tr w:rsidR="00004D6F" w:rsidRPr="004D2269" w:rsidTr="00823D32">
        <w:trPr>
          <w:trHeight w:val="615"/>
        </w:trPr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:rsidR="00004D6F" w:rsidRPr="004D2269" w:rsidRDefault="00004D6F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инструк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тор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ФК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:rsidR="00004D6F" w:rsidRPr="004D2269" w:rsidRDefault="00004D6F" w:rsidP="00513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  <w:r w:rsidRPr="004D226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г.</w:t>
            </w:r>
          </w:p>
        </w:tc>
      </w:tr>
    </w:tbl>
    <w:p w:rsidR="004D2269" w:rsidRPr="004D2269" w:rsidRDefault="004D2269" w:rsidP="003609D4">
      <w:pPr>
        <w:widowControl/>
        <w:pBdr>
          <w:bottom w:val="single" w:sz="6" w:space="0" w:color="D2D2D2"/>
        </w:pBdr>
        <w:shd w:val="clear" w:color="auto" w:fill="EEEEEE"/>
        <w:suppressAutoHyphens w:val="0"/>
        <w:autoSpaceDN/>
        <w:spacing w:before="75" w:after="15" w:line="360" w:lineRule="atLeast"/>
        <w:ind w:left="618" w:right="180"/>
        <w:jc w:val="center"/>
        <w:textAlignment w:val="auto"/>
        <w:outlineLvl w:val="2"/>
        <w:rPr>
          <w:lang w:val="ru-RU"/>
        </w:rPr>
      </w:pPr>
    </w:p>
    <w:sectPr w:rsidR="004D2269" w:rsidRPr="004D2269" w:rsidSect="003609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E1ECE"/>
    <w:multiLevelType w:val="multilevel"/>
    <w:tmpl w:val="F12A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2269"/>
    <w:rsid w:val="00004D6F"/>
    <w:rsid w:val="000C504E"/>
    <w:rsid w:val="000C6767"/>
    <w:rsid w:val="00281407"/>
    <w:rsid w:val="002B38F9"/>
    <w:rsid w:val="002B5D4C"/>
    <w:rsid w:val="00303B0F"/>
    <w:rsid w:val="003609D4"/>
    <w:rsid w:val="003A5698"/>
    <w:rsid w:val="003C7AD8"/>
    <w:rsid w:val="004C03C5"/>
    <w:rsid w:val="004D2269"/>
    <w:rsid w:val="004E57B8"/>
    <w:rsid w:val="004F0877"/>
    <w:rsid w:val="004F3122"/>
    <w:rsid w:val="005132CC"/>
    <w:rsid w:val="005C31CD"/>
    <w:rsid w:val="00680548"/>
    <w:rsid w:val="0092257E"/>
    <w:rsid w:val="009B19A1"/>
    <w:rsid w:val="009C657A"/>
    <w:rsid w:val="009E7DFB"/>
    <w:rsid w:val="00A41655"/>
    <w:rsid w:val="00AB627A"/>
    <w:rsid w:val="00C448C5"/>
    <w:rsid w:val="00C65D93"/>
    <w:rsid w:val="00E97C5C"/>
    <w:rsid w:val="00F42E78"/>
    <w:rsid w:val="00F64132"/>
    <w:rsid w:val="00F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727A"/>
  <w15:docId w15:val="{D3685ACF-79B0-4156-91FA-1816FE6B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C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C448C5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448C5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448C5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  <w:kern w:val="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448C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C448C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rsid w:val="00C448C5"/>
    <w:rPr>
      <w:rFonts w:ascii="Calibri Light" w:eastAsia="Times New Roman" w:hAnsi="Calibri Light" w:cs="Times New Roman"/>
      <w:color w:val="1F4D78"/>
    </w:rPr>
  </w:style>
  <w:style w:type="paragraph" w:styleId="a3">
    <w:name w:val="No Spacing"/>
    <w:uiPriority w:val="1"/>
    <w:qFormat/>
    <w:rsid w:val="00C448C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4">
    <w:name w:val="Normal (Web)"/>
    <w:basedOn w:val="a"/>
    <w:uiPriority w:val="99"/>
    <w:unhideWhenUsed/>
    <w:rsid w:val="004D226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5">
    <w:name w:val="Strong"/>
    <w:basedOn w:val="a0"/>
    <w:uiPriority w:val="22"/>
    <w:qFormat/>
    <w:rsid w:val="004D2269"/>
    <w:rPr>
      <w:b/>
      <w:bCs/>
    </w:rPr>
  </w:style>
  <w:style w:type="character" w:styleId="a6">
    <w:name w:val="Hyperlink"/>
    <w:basedOn w:val="a0"/>
    <w:uiPriority w:val="99"/>
    <w:semiHidden/>
    <w:unhideWhenUsed/>
    <w:rsid w:val="004D2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1131">
          <w:marLeft w:val="4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36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00116">
          <w:marLeft w:val="4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8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6132">
          <w:marLeft w:val="4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79232</cp:lastModifiedBy>
  <cp:revision>7</cp:revision>
  <dcterms:created xsi:type="dcterms:W3CDTF">2018-09-06T03:37:00Z</dcterms:created>
  <dcterms:modified xsi:type="dcterms:W3CDTF">2024-04-11T03:11:00Z</dcterms:modified>
</cp:coreProperties>
</file>